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bookmarkStart w:id="0" w:name="_GoBack"/>
      <w:r>
        <w:rPr>
          <w:rFonts w:ascii="Times New Roman" w:hAnsi="Times New Roman" w:cs="Times New Roman"/>
          <w:sz w:val="28"/>
          <w:szCs w:val="28"/>
        </w:rPr>
        <w:t xml:space="preserve">            LEGE   Nr. 155 din 12 iulie 2010    *** Republicată</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Legea poliţiei locale</w:t>
      </w:r>
    </w:p>
    <w:bookmarkEnd w:id="0"/>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p>
    <w:p w:rsidR="002F0356" w:rsidRDefault="002F0356" w:rsidP="002F03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13 iunie 2015</w:t>
      </w:r>
    </w:p>
    <w:p w:rsidR="002F0356" w:rsidRDefault="002F0356" w:rsidP="002F03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2F0356" w:rsidRDefault="002F0356" w:rsidP="002F0356">
      <w:pPr>
        <w:autoSpaceDE w:val="0"/>
        <w:autoSpaceDN w:val="0"/>
        <w:adjustRightInd w:val="0"/>
        <w:spacing w:after="0" w:line="240" w:lineRule="auto"/>
        <w:jc w:val="both"/>
        <w:rPr>
          <w:rFonts w:ascii="Times New Roman" w:hAnsi="Times New Roman" w:cs="Times New Roman"/>
          <w:i/>
          <w:iCs/>
          <w:sz w:val="28"/>
          <w:szCs w:val="28"/>
        </w:rPr>
      </w:pPr>
    </w:p>
    <w:p w:rsidR="002F0356" w:rsidRDefault="002F0356" w:rsidP="002F03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10 iunie 2015.</w:t>
      </w:r>
    </w:p>
    <w:p w:rsidR="002F0356" w:rsidRDefault="002F0356" w:rsidP="002F0356">
      <w:pPr>
        <w:autoSpaceDE w:val="0"/>
        <w:autoSpaceDN w:val="0"/>
        <w:adjustRightInd w:val="0"/>
        <w:spacing w:after="0" w:line="240" w:lineRule="auto"/>
        <w:jc w:val="both"/>
        <w:rPr>
          <w:rFonts w:ascii="Times New Roman" w:hAnsi="Times New Roman" w:cs="Times New Roman"/>
          <w:i/>
          <w:iCs/>
          <w:sz w:val="28"/>
          <w:szCs w:val="28"/>
        </w:rPr>
      </w:pP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2F0356" w:rsidRDefault="002F0356" w:rsidP="002F03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Legea nr. 155/2010, republicată în Monitorul Oficial al României, Partea I, nr. 339 din 8 mai 2014</w:t>
      </w:r>
    </w:p>
    <w:p w:rsidR="002F0356" w:rsidRDefault="002F0356" w:rsidP="002F0356">
      <w:pPr>
        <w:autoSpaceDE w:val="0"/>
        <w:autoSpaceDN w:val="0"/>
        <w:adjustRightInd w:val="0"/>
        <w:spacing w:after="0" w:line="240" w:lineRule="auto"/>
        <w:jc w:val="both"/>
        <w:rPr>
          <w:rFonts w:ascii="Times New Roman" w:hAnsi="Times New Roman" w:cs="Times New Roman"/>
          <w:i/>
          <w:iCs/>
          <w:sz w:val="28"/>
          <w:szCs w:val="28"/>
        </w:rPr>
      </w:pP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65/2014</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Ordonanţa Guvernului nr. 7/2015</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2/2015</w:t>
      </w:r>
    </w:p>
    <w:p w:rsidR="002F0356" w:rsidRDefault="002F0356" w:rsidP="002F03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Legea nr. 138/2015</w:t>
      </w:r>
    </w:p>
    <w:p w:rsidR="002F0356" w:rsidRDefault="002F0356" w:rsidP="002F0356">
      <w:pPr>
        <w:autoSpaceDE w:val="0"/>
        <w:autoSpaceDN w:val="0"/>
        <w:adjustRightInd w:val="0"/>
        <w:spacing w:after="0" w:line="240" w:lineRule="auto"/>
        <w:jc w:val="both"/>
        <w:rPr>
          <w:rFonts w:ascii="Times New Roman" w:hAnsi="Times New Roman" w:cs="Times New Roman"/>
          <w:i/>
          <w:iCs/>
          <w:sz w:val="28"/>
          <w:szCs w:val="28"/>
        </w:rPr>
      </w:pP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2F0356" w:rsidRDefault="002F0356" w:rsidP="002F03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Hotărârea Guvernului nr. 1332/2010</w:t>
      </w:r>
      <w:r>
        <w:rPr>
          <w:rFonts w:ascii="Times New Roman" w:hAnsi="Times New Roman" w:cs="Times New Roman"/>
          <w:i/>
          <w:iCs/>
          <w:sz w:val="28"/>
          <w:szCs w:val="28"/>
        </w:rPr>
        <w:t xml:space="preserve"> a fost aprobat Regulamentul-cadru de organizare şi funcţionare a poliţiei locale.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Dispoziţii generale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Poliţia locală se înfiinţează în scopul exercitării atribuţiilor privind apărarea drepturilor şi libertăţilor fundamentale ale persoanei, a proprietăţii private şi publice, prevenirea şi descoperirea infracţiunilor, în următoarele domenii: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ordinea şi liniştea publică, precum şi paza bunurilor;</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circulaţia pe drumurile publice;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disciplina în construcţii şi afişajul stradal;</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protecţia mediului;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activitatea comercială;</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evidenţa persoanelor;</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alte domenii stabilite prin lege.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Poliţia locală îşi desfăşoară activitatea pe baza principiilor: legalităţii, încrederii, previzibilităţii, proximităţii şi proporţionalităţii, deschiderii şi transparenţei, eficienţei şi eficacităţii, răspunderii şi responsabilităţii, imparţialităţii şi nediscriminării.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Poliţia locală îşi desfăşoară activitatea:</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în interesul comunităţii locale, exclusiv pe baza şi în executarea legii, precum şi a actelor autorităţii deliberative şi ale celei executive ale administraţiei publice locale;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în conformitate cu reglementările specifice fiecărui domeniu de activitate, stabilite prin acte administrative ale autorităţilor administraţiei publice centrale şi locale.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Poliţia locală comunică, de îndată, organelor abilitate datele cu privire la aspectele de încălcare a legii, altele decât cele stabilite în competenţa sa, de care a luat cunoştinţă cu ocazia îndeplinirii misiunilor şi activităţilor specifice.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exercitarea atribuţiilor ce îi revin, poliţia locală cooperează cu unităţile, respectiv cu structurile teritoriale ale Poliţiei Române, ale Jandarmeriei Române, ale Poliţiei de Frontieră Române şi ale Inspectoratului General pentru Situaţii de Urgenţă, cu celelalte autorităţi ale administraţiei publice centrale şi locale şi colaborează cu organizaţii neguvernamentale, precum şi cu persoane fizice şi juridice, în condiţiile legii.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Poliţia locală solicită intervenţia unităţilor/structurilor teritoriale competente ale Poliţiei Române sau ale Jandarmeriei Române pentru orice alte situaţii ce excedează atribuţiilor ce îi revin, potrivit prezentei legi.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Poliţia locală poate încheia cu alte autorităţi şi instituţii publice protocoale de cooperare având ca obiect detalierea modalităţilor prin care, în limitele competenţelor legale ale fiecărei structuri, acestea îşi oferă sprijin în îndeplinirea activităţilor sau a misiunilor specifice.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La nivelul comunei, al oraşului, al municipiului sau al sectorului municipiului Bucureşti, după caz, unde este înfiinţată poliţia comunitară conform prevederilor </w:t>
      </w:r>
      <w:r>
        <w:rPr>
          <w:rFonts w:ascii="Times New Roman" w:hAnsi="Times New Roman" w:cs="Times New Roman"/>
          <w:color w:val="008000"/>
          <w:sz w:val="28"/>
          <w:szCs w:val="28"/>
          <w:u w:val="single"/>
        </w:rPr>
        <w:t>Legii nr. 371/2004</w:t>
      </w:r>
      <w:r>
        <w:rPr>
          <w:rFonts w:ascii="Times New Roman" w:hAnsi="Times New Roman" w:cs="Times New Roman"/>
          <w:sz w:val="28"/>
          <w:szCs w:val="28"/>
        </w:rPr>
        <w:t xml:space="preserve"> privind înfiinţarea, organizarea şi funcţionarea Poliţiei Comunitare, cu modificările şi completările ulterioare**), aceasta se reorganizează ca structură de poliţie locală, potrivit prevederilor </w:t>
      </w:r>
      <w:r>
        <w:rPr>
          <w:rFonts w:ascii="Times New Roman" w:hAnsi="Times New Roman" w:cs="Times New Roman"/>
          <w:color w:val="008000"/>
          <w:sz w:val="28"/>
          <w:szCs w:val="28"/>
          <w:u w:val="single"/>
        </w:rPr>
        <w:t>art. 4</w:t>
      </w:r>
      <w:r>
        <w:rPr>
          <w:rFonts w:ascii="Times New Roman" w:hAnsi="Times New Roman" w:cs="Times New Roman"/>
          <w:sz w:val="28"/>
          <w:szCs w:val="28"/>
        </w:rPr>
        <w:t>.</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La nivelul comunei, al oraşului, al municipiului sau al sectorului municipiului Bucureşti, după caz, unde nu este înfiinţată poliţie comunitară conform prevederilor </w:t>
      </w:r>
      <w:r>
        <w:rPr>
          <w:rFonts w:ascii="Times New Roman" w:hAnsi="Times New Roman" w:cs="Times New Roman"/>
          <w:color w:val="008000"/>
          <w:sz w:val="28"/>
          <w:szCs w:val="28"/>
          <w:u w:val="single"/>
        </w:rPr>
        <w:t>Legii nr. 371/2004</w:t>
      </w:r>
      <w:r>
        <w:rPr>
          <w:rFonts w:ascii="Times New Roman" w:hAnsi="Times New Roman" w:cs="Times New Roman"/>
          <w:sz w:val="28"/>
          <w:szCs w:val="28"/>
        </w:rPr>
        <w:t xml:space="preserve">, cu modificările şi completările ulterioare, se poate organiza structură de poliţie locală, potrivit prevederilor </w:t>
      </w:r>
      <w:r>
        <w:rPr>
          <w:rFonts w:ascii="Times New Roman" w:hAnsi="Times New Roman" w:cs="Times New Roman"/>
          <w:color w:val="008000"/>
          <w:sz w:val="28"/>
          <w:szCs w:val="28"/>
          <w:u w:val="single"/>
        </w:rPr>
        <w:t>art. 4</w:t>
      </w:r>
      <w:r>
        <w:rPr>
          <w:rFonts w:ascii="Times New Roman" w:hAnsi="Times New Roman" w:cs="Times New Roman"/>
          <w:sz w:val="28"/>
          <w:szCs w:val="28"/>
        </w:rPr>
        <w:t>.</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Legea nr. 371/2004</w:t>
      </w:r>
      <w:r>
        <w:rPr>
          <w:rFonts w:ascii="Times New Roman" w:hAnsi="Times New Roman" w:cs="Times New Roman"/>
          <w:sz w:val="28"/>
          <w:szCs w:val="28"/>
        </w:rPr>
        <w:t xml:space="preserve"> privind înfiinţarea, organizarea şi funcţionarea Poliţiei Comunitare, publicată în Monitorul Oficial al României, Partea I, nr. 878 din 27 septembrie 2004, cu modificările şi completările ulterioare, a fost abrogată de </w:t>
      </w:r>
      <w:r>
        <w:rPr>
          <w:rFonts w:ascii="Times New Roman" w:hAnsi="Times New Roman" w:cs="Times New Roman"/>
          <w:color w:val="008000"/>
          <w:sz w:val="28"/>
          <w:szCs w:val="28"/>
          <w:u w:val="single"/>
        </w:rPr>
        <w:t>art. 45</w:t>
      </w:r>
      <w:r>
        <w:rPr>
          <w:rFonts w:ascii="Times New Roman" w:hAnsi="Times New Roman" w:cs="Times New Roman"/>
          <w:sz w:val="28"/>
          <w:szCs w:val="28"/>
        </w:rPr>
        <w:t xml:space="preserve"> alin. (3) din Legea nr. 155/2010, cu modificările ulterioare, cu excepţia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21</w:t>
      </w:r>
      <w:r>
        <w:rPr>
          <w:rFonts w:ascii="Times New Roman" w:hAnsi="Times New Roman" w:cs="Times New Roman"/>
          <w:sz w:val="28"/>
          <w:szCs w:val="28"/>
        </w:rPr>
        <w:t xml:space="preserve"> referitoare la serviciile publice destinate asigurării pazei obiectivelor de interes judeţean.</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Organizarea poliţiei locale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Poliţia locală se organizează şi funcţionează, prin hotărâre a autorităţii deliberative a administraţiei publice locale, ca un compartiment funcţional în cadrul aparatului de specialitate al primarului/</w:t>
      </w:r>
      <w:proofErr w:type="spellStart"/>
      <w:r>
        <w:rPr>
          <w:rFonts w:ascii="Times New Roman" w:hAnsi="Times New Roman" w:cs="Times New Roman"/>
          <w:sz w:val="28"/>
          <w:szCs w:val="28"/>
        </w:rPr>
        <w:t>primarului</w:t>
      </w:r>
      <w:proofErr w:type="spellEnd"/>
      <w:r>
        <w:rPr>
          <w:rFonts w:ascii="Times New Roman" w:hAnsi="Times New Roman" w:cs="Times New Roman"/>
          <w:sz w:val="28"/>
          <w:szCs w:val="28"/>
        </w:rPr>
        <w:t xml:space="preserve"> general sau ca instituţie publică de interes local, cu personalitate juridică.</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municipiul Bucureşti, poliţia locală se organizează şi funcţionează după cum urmează:</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prin hotărâre a Consiliului General al Municipiului Bucureşti, pentru Poliţia Locală a Municipiului Bucureşti;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prin hotărâre a fiecărui consiliu local al sectorului municipiului Bucureşti, pentru poliţia locală a sectorului respectiv.</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Poliţia locală dintr-o unitate/subdiviziune administrativ-teritorială poate detaşa poliţişti locali la poliţia locală dintr-o altă unitate/subdiviziune administrativ-teritorială, în condiţiile prevăzute de hotărârile adoptate de consiliile locale interesate şi în baza acordurilor încheiate între unităţile/subdiviziunile administrativ-teritoriale respective. Unitatea/Subdiviziunea administrativ-teritorială de la nivelul căreia se detaşează poliţiştii locali încheie acorduri cu fiecare unitate/subdiviziune administrativ-teritorială care beneficiază de serviciile poliţiştilor locali ce fac obiectul detaşării. Unitatea/Subdiviziunea administrativ-teritorială la care se detaşează poliţiştii locali prevede în buget sursele de finanţare.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Modul de organizare, structura funcţională, statul de funcţii, numărul de posturi şi categoriile de personal încadrat, normele de înzestrare şi consum de materiale ale poliţiei locale se stabilesc prin regulamentul de organizare şi funcţionare, elaborat pe baza Regulamentului-cadru de organizare şi funcţionare a poliţiei locale.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Numărul de posturi pentru personalul contractual cu atribuţii de pază se stabileşte în funcţie de numărul şi importanţa obiectivelor care trebuie asigurate cu pază.</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Poliţia locală din comunele, oraşele, municipiile şi sectoarele municipiului Bucureşti se organizează prin preluarea posturilor şi personalului poliţiei comunitare, precum şi ale structurilor din aparatul de specialitate al primarului/</w:t>
      </w:r>
      <w:proofErr w:type="spellStart"/>
      <w:r>
        <w:rPr>
          <w:rFonts w:ascii="Times New Roman" w:hAnsi="Times New Roman" w:cs="Times New Roman"/>
          <w:sz w:val="28"/>
          <w:szCs w:val="28"/>
        </w:rPr>
        <w:t>primarului</w:t>
      </w:r>
      <w:proofErr w:type="spellEnd"/>
      <w:r>
        <w:rPr>
          <w:rFonts w:ascii="Times New Roman" w:hAnsi="Times New Roman" w:cs="Times New Roman"/>
          <w:sz w:val="28"/>
          <w:szCs w:val="28"/>
        </w:rPr>
        <w:t xml:space="preserve"> general responsabil cu controlul privind disciplina în construcţii, protecţia mediului şi comerţ, după caz, cu încadrarea în numărul de posturi stabilit în condiţiile prevăzute la alin. (4) şi (5).</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Regulamentul de organizare şi funcţionare a poliţiei locale se aprobă prin hotărâre a autorităţii deliberative a administraţiei publice locale, în conformitate cu prevederile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administraţiei publice locale nr. 215/2001, republicată, cu modificările şi completările ulterioare, cu avizul consultativ al comisiei locale de ordine publică, constituită potrivit prevederilor </w:t>
      </w:r>
      <w:r>
        <w:rPr>
          <w:rFonts w:ascii="Times New Roman" w:hAnsi="Times New Roman" w:cs="Times New Roman"/>
          <w:color w:val="008000"/>
          <w:sz w:val="28"/>
          <w:szCs w:val="28"/>
          <w:u w:val="single"/>
        </w:rPr>
        <w:t>art. 28</w:t>
      </w:r>
      <w:r>
        <w:rPr>
          <w:rFonts w:ascii="Times New Roman" w:hAnsi="Times New Roman" w:cs="Times New Roman"/>
          <w:sz w:val="28"/>
          <w:szCs w:val="28"/>
        </w:rPr>
        <w:t>.</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5</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Poliţia locală se organizează pe compartimente funcţionale, la nivel de direcţii generale, direcţii, servicii şi/sau birouri, conform prevederilor Regulamentului-cadru de organizare şi funcţionare a poliţiei locale.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III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Atribuţiile poliţiei locale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domeniul ordinii şi liniştii publice, precum şi al pazei bunurilor, poliţia locală are următoarele atribuţii: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menţine ordinea şi liniştea publică în zonele şi locurile stabilite prin planul de ordine şi siguranţă publică al unităţii/subdiviziunii administrativ-teritoriale, aprobat în condiţiile legii;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menţine ordinea publică în imediata apropiere a unităţilor de învăţământ publice, a unităţilor sanitare publice, în parcările auto aflate pe domeniul public sau privat al unităţii/subdiviziunii administrativ-teritoriale, în zonele comerciale şi de agrement, în parcuri, pieţe, cimitire, precum şi în alte asemenea locuri publice aflate în proprietatea şi/sau în administrarea unităţilor/subdiviziunilor administrativ-teritoriale sau a altor instituţii/servicii publice de interes local, stabilite prin planul de ordine şi siguranţă publică;</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participă, împreună cu autorităţile competente prevăzute de lege, potrivit competenţelor, la activităţi de salvare şi evacuare a persoanelor şi bunurilor periclitate de calamităţi naturale ori catastrofe, precum şi de limitare şi înlăturare a urmărilor provocate de astfel de evenimente;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acţionează pentru identificarea cerşetorilor, a copiilor lipsiţi de supravegherea şi ocrotirea părinţilor sau a reprezentanţilor legali, a persoanelor fără adăpost şi procedează la încredinţarea acestora serviciului public de asistenţă socială în vederea soluţionării problemelor acestora, în condiţiile legii;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constată contravenţii şi aplică sancţiuni, potrivit competenţei, pentru nerespectarea legislaţiei privind regimul de deţinere a câinilor periculoşi sau agresivi, a celei privind programul de gestionare a câinilor fără stăpân şi a celei privind protecţia animalelor şi sesizează serviciile specializate pentru gestionarea câinilor fără stăpân despre existenţa acestor câini şi acordă sprijin personalului specializat în capturarea şi transportul acestora la adăpost;</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asigură protecţia personalului din aparatul de specialitate al primarului/</w:t>
      </w:r>
      <w:proofErr w:type="spellStart"/>
      <w:r>
        <w:rPr>
          <w:rFonts w:ascii="Times New Roman" w:hAnsi="Times New Roman" w:cs="Times New Roman"/>
          <w:sz w:val="28"/>
          <w:szCs w:val="28"/>
        </w:rPr>
        <w:t>primarului</w:t>
      </w:r>
      <w:proofErr w:type="spellEnd"/>
      <w:r>
        <w:rPr>
          <w:rFonts w:ascii="Times New Roman" w:hAnsi="Times New Roman" w:cs="Times New Roman"/>
          <w:sz w:val="28"/>
          <w:szCs w:val="28"/>
        </w:rPr>
        <w:t xml:space="preserve"> general, din instituţiile sau serviciile publice de interes local la efectuarea unor controale ori acţiuni specifice;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participă, împreună cu alte autorităţi competente, la asigurarea ordinii şi liniştii publice cu ocazia mitingurilor, marşurilor, demonstraţiilor, procesiunilor, acţiunilor de pichetare, acţiunilor comerciale promoţionale, manifestărilor cultural-artistice, sportive, religioase sau comemorative, după caz, precum şi a altor asemenea activităţi care se desfăşoară în spaţiul public şi care implică aglomerări de persoane;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asigură paza bunurilor şi obiectivelor aflate în proprietatea unităţii/subdiviziunii administrativ-teritoriale şi/sau în administrarea autorităţilor administraţiei publice locale sau a altor servicii/instituţii publice de interes local, stabilite de consiliul local/Consiliul General al Municipiului Bucureşti;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constată contravenţii şi aplică sancţiuni pentru nerespectarea normelor legale privind convieţuirea socială stabilite prin legi sau acte administrative ale autorităţilor administraţiei publice centrale şi locale, pentru faptele constatate în raza teritorială de competenţă;</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execută, în condiţiile legii, mandatele de aducere emise de organele de urmărire penală şi instanţele de judecată care arondează unitatea/subdiviziunea administrativ-teritorială, pentru persoanele care locuiesc pe raza de competenţă;</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k) participă, alături de Poliţia Română, Jandarmeria Română şi celelalte forţe ce compun sistemul integrat de ordine şi siguranţă publică, pentru prevenirea şi combaterea infracţionalităţii stradale;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 cooperează cu centrele militare zonale în vederea înmânării ordinelor de chemare la mobilizare şi/sau de clarificare a situaţiei militare a rezerviştilor din Ministerul Apărării Naţionale;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 asigură măsuri de protecţie a executorilor judecătoreşti cu ocazia executărilor silite;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 acordă, pe teritoriul unităţilor/subdiviziunilor administrativ-teritoriale, sprijin imediat structurilor competente cu atribuţii în domeniul menţinerii, asigurării şi restabilirii ordinii publice.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domeniul circulaţiei pe drumurile publice, poliţia locală are următoarele atribuţii: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asigură fluenţa circulaţiei pe drumurile publice din raza teritorială de competenţă, având dreptul de a efectua semnale regulamentare de oprire a conducătorilor de autovehicul exclusiv pentru îndeplinirea atribuţiilor conferite de prezenta lege în domeniul circulaţiei pe drumurile publice;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verifică integritatea mijloacelor de semnalizare rutieră şi sesizează nereguli constatate privind funcţionarea semafoarelor, starea indicatoarelor şi a marcajelor rutiere şi acordă asistenţă în zonele unde se aplică marcaje rutiere;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participă la acţiuni comune cu administratorul drumului pentru înlăturarea efectelor fenomenelor naturale, cum sunt: ninsoare abundentă, viscol, vânt puternic, ploaie torenţială, grindină, polei şi alte asemenea fenomene, pe drumurile publice;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participă, împreună cu unităţile/structurile teritoriale ale Poliţiei Române, la asigurarea măsurilor de circulaţie ocazionate de adunări publice, mitinguri, marşuri, demonstraţii, procesiuni, acţiuni de pichetare, acţiuni comerciale promoţionale, manifestări cultural-artistice, sportive, religioase sau comemorative, după caz, precum şi de alte activităţi care se desfăşoară pe drumul public şi implică aglomerări de persoane;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sprijină unităţile/structurile teritoriale ale Poliţiei Române în asigurarea măsurilor de circulaţie în cazul transporturilor speciale şi al celor agabaritice pe raza teritorială de competenţă;</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acordă sprijin unităţilor/structurilor teritoriale ale Poliţiei Române în luarea măsurilor pentru asigurarea fluenţei şi siguranţei traficului;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asigură, în cazul accidentelor soldate cu victime, paza locului acestor accidente şi ia primele măsuri ce se impun pentru conservarea urmelor, identificarea martorilor şi a făptuitorilor şi, dacă se impune, transportul victimelor la cea mai apropiată unitate sanitară;</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constată contravenţii şi aplică sancţiuni pentru încălcarea normelor legale privind oprirea, staţionarea, parcarea autovehiculelor şi accesul interzis, având dreptul de a dispune măsuri de ridicare a autovehiculelor staţionate neregulamentar;</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constată contravenţii şi aplică sancţiuni pentru încălcarea normelor legale privind masa maximă admisă şi accesul pe anumite sectoare de drum, având dreptul de a efectua semnale de oprire a conducătorilor acestor vehicule;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constată contravenţii şi aplică sancţiuni pentru încălcarea normelor rutiere de către pietoni, biciclişti, conducători de </w:t>
      </w:r>
      <w:proofErr w:type="spellStart"/>
      <w:r>
        <w:rPr>
          <w:rFonts w:ascii="Times New Roman" w:hAnsi="Times New Roman" w:cs="Times New Roman"/>
          <w:sz w:val="28"/>
          <w:szCs w:val="28"/>
        </w:rPr>
        <w:t>mopede</w:t>
      </w:r>
      <w:proofErr w:type="spellEnd"/>
      <w:r>
        <w:rPr>
          <w:rFonts w:ascii="Times New Roman" w:hAnsi="Times New Roman" w:cs="Times New Roman"/>
          <w:sz w:val="28"/>
          <w:szCs w:val="28"/>
        </w:rPr>
        <w:t xml:space="preserve"> şi vehicule cu tracţiune animală;</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constată contravenţii şi aplică sancţiuni pentru nerespectarea prevederilor legale referitoare la circulaţia în zona pietonală, în zona rezidenţială, în parcuri şi zone de agrement, precum şi pe locurile de parcare adaptate, rezervate şi semnalizate prin semnul internaţional pentru persoanele cu handicap;</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 aplică prevederile legale privind regimul juridic al vehiculelor fără stăpân sau abandonate pe terenuri aparţinând domeniului public sau privat al statului ori al unităţilor/subdiviziunilor administrativ-teritoriale;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 cooperează cu unităţile/structurile teritoriale ale Poliţiei Române pentru identificarea deţinătorului/utilizatorului autovehiculului ridicat ca urmare a staţionării neregulamentare sau al autovehiculelor abandonate pe domeniul public.</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domeniul disciplinei în construcţii şi al afişajului stradal, poliţia locală are următoarele atribuţii: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efectuează controale pentru identificarea lucrărilor de construcţii executate fără autorizaţie de construire sau desfiinţare, după caz, inclusiv a construcţiilor cu caracter provizoriu;</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efectuează controale pentru identificarea persoanelor care nu respectă autorizaţia de executare a lucrărilor de reparaţii ale părţii carosabile şi pietonale;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verifică respectarea normelor legale privind afişajul publicitar, afişajul electoral şi orice altă formă de afişaj/reclamă, inclusiv cele referitoare la amplasarea firmei la locul de desfăşurare a activităţii economice;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participă la acţiunile de demolare/dezmembrare/dinamitare a construcţiilor efectuate fără autorizaţie pe domeniul public sau privat al unităţii/subdiviziunii administrativ-teritoriale ori pe spaţii aflate în administrarea autorităţilor administraţiei publice locale sau a altor instituţii/servicii publice de interes local, prin asigurarea protecţiei perimetrului şi a libertăţii de acţiune a personalului care participă la aceste operaţiuni specifice;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constată, după caz, conform atribuţiilor stabilite prin lege, contravenţiile privind disciplina în domeniul autorizării executării lucrărilor în construcţii şi înaintează procesele-verbale de constatare a contravenţiilor, în vederea aplicării sancţiunii, şefului compartimentului de specialitate care coordonează activitatea de amenajare a teritoriului şi de urbanism sau, după caz, preşedintelui consiliului judeţean, primarului unităţii administrativ-teritoriale ori al sectorului municipiului Bucureşti în a cărui rază de competenţă s-a săvârşit contravenţia sau persoanei împuternicite de aceştia.</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domeniul protecţiei mediului, poliţia locală are următoarele atribuţii: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controlează respectarea prevederilor legale privind condiţiile de ridicare, transport şi depozitare a deşeurilor menajere şi industriale;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sesizează autorităţilor şi instituţiilor publice competente cazurile de nerespectare a normelor legale privind nivelul de poluare, inclusiv fonică;</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participă la acţiunile de combatere a zoonozelor deosebit de grave şi a epizootiilor;</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identifică bunurile abandonate pe domeniul public sau privat al unităţii/subdiviziunii administrativ-teritoriale sau pe spaţii aflate în administrarea autorităţilor administraţiei publice locale ori a altor instituţii/servicii publice de interes local şi aplică procedurile legale pentru ridicarea acestora;</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e) verifică igienizarea surselor de apă, a malurilor, a albiilor sau cuvetelor acestora;</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verifică asigurarea salubrizării străzilor, a căilor de acces, a zonelor verzi, a rigolelor, îndepărtarea zăpezii şi a gheţii de pe căile de acces, dezinsecţia şi deratizarea imobilelor;</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verifică existenţa contractelor de salubrizare încheiate de către persoane fizice sau juridice, potrivit legii;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verifică ridicarea deşeurilor menajere de operatorii de servicii de salubrizare, în conformitate cu graficele stabilite;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verifică şi soluţionează, potrivit competenţelor specifice ale autorităţilor administraţiei publice locale, sesizările cetăţenilor privind nerespectarea normelor legale de protecţie a mediului şi a surselor de apă, precum şi a celor de gospodărire a localităţilor;</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constată contravenţii şi aplică sancţiuni pentru încălcarea normelor legale specifice realizării atribuţiilor prevăzute la lit. a) - i), stabilite în sarcina autorităţilor administraţiei publice locale.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domeniul activităţii comerciale, poliţia locală are următoarele atribuţii: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acţionează pentru respectarea normelor legale privind desfăşurarea comerţului stradal şi a activităţilor comerciale, respectiv a condiţiilor şi a locurilor stabilite de autorităţile administraţiei publice locale;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verifică legalitatea activităţilor de comercializare a produselor desfăşurate de operatori economici, persoane fizice şi juridice autorizate şi producători particulari în pieţele agroalimentare, târguri şi oboare, precum şi respectarea prevederilor legale de către administratorii pieţelor agroalimentare;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verifică existenţa la locul de desfăşurare a activităţii comerciale a autorizaţiilor, a aprobărilor, a documentelor de provenienţă a mărfii, a buletinelor de verificare metrologică pentru cântare, a avizelor şi a altor documente stabilite prin legi sau acte administrative ale autorităţilor administraţiei publice centrale şi locale;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verifică respectarea normelor legale privind comercializarea obiectelor cu caracter religios;</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verifică respectarea normelor legale privind amplasarea materialelor publicitare şi a locurilor de comercializare a produselor din tutun şi a băuturilor alcoolice;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verifică respectarea prevederilor legale privind orarul de aprovizionare şi funcţionare al operatorilor economici;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identifică mărfurile şi produsele abandonate pe domeniul public sau privat al unităţii administrativ-teritoriale şi pe raza sectoarelor municipiului Bucureşti sau pe spaţii aflate în administrarea autorităţilor administraţiei publice locale ori a altor servicii/instituţii de interes local şi aplică procedurile legale de ridicare a acestora;</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verifică respectarea regulilor şi normelor de comerţ şi prestări de servicii stabilite prin acte normative în competenţa autorităţilor administraţiei publice locale;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cooperează şi acordă sprijin autorităţilor de control sanitar, de mediu şi de protecţie a consumatorilor în exercitarea atribuţiilor de serviciu specifice domeniului de activitate al acestora;</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verifică respectarea obligaţiilor ce revin operatorilor economici cu privire la afişarea preţurilor, a produselor comercializate şi a serviciilor şi sesizează autorităţile competente în cazul în care identifică nereguli;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verifică şi soluţionează, în condiţiile legii, petiţiile primite în legătură cu activităţi de producţie, comerţ sau prestări de servicii desfăşurate în locuri publice cu încălcarea normelor legale;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 constată contravenţii şi aplică sancţiuni pentru încălcarea normelor legale specifice realizării atribuţiilor prevăzute la lit. a) - j), stabilite în sarcina autorităţilor administraţiei publice locale.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11</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domeniul evidenţei persoanelor, poliţia locală are următoarele atribuţii: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înmânează cărţile de alegător persoanelor la împlinirea vârstei de 18 ani;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cooperează cu alte autorităţi competente în vederea verificării, la cererea acestora, a unor date cu caracter personal, dacă solicitarea este justificată prin necesitatea îndeplinirii unei atribuţii prevăzute de lege, cu respectarea reglementărilor legale privind prelucrarea datelor cu caracter personal şi libera circulaţie a acestor date;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constată contravenţii şi aplică sancţiuni pentru nerespectarea normelor legale privind domiciliul, reşedinţa şi actele de identitate ale cetăţenilor români, inclusiv asupra obligaţiilor pe care le au persoanele prevăzute la </w:t>
      </w:r>
      <w:r>
        <w:rPr>
          <w:rFonts w:ascii="Times New Roman" w:hAnsi="Times New Roman" w:cs="Times New Roman"/>
          <w:color w:val="008000"/>
          <w:sz w:val="28"/>
          <w:szCs w:val="28"/>
          <w:u w:val="single"/>
        </w:rPr>
        <w:t>art. 38</w:t>
      </w:r>
      <w:r>
        <w:rPr>
          <w:rFonts w:ascii="Times New Roman" w:hAnsi="Times New Roman" w:cs="Times New Roman"/>
          <w:sz w:val="28"/>
          <w:szCs w:val="28"/>
        </w:rPr>
        <w:t xml:space="preserve"> alin. (2) din Ordonanţa de urgenţă a Guvernului nr. 97/2005 privind evidenţa, domiciliul, reşedinţa şi actele de identitate ale cetăţenilor români, republicată, cu modificările şi completările ulterioare;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cooperează cu serviciile publice comunitare de evidenţă a persoanelor pentru punerea în legalitate a persoanelor cu acte de identitate expirate şi a minorilor cu vârstă peste 14 ani, care nu au acte de identitate.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12</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cazul infracţiunilor flagrante, personalul poliţiei locale procedează conform dispoziţiilor </w:t>
      </w:r>
      <w:r>
        <w:rPr>
          <w:rFonts w:ascii="Times New Roman" w:hAnsi="Times New Roman" w:cs="Times New Roman"/>
          <w:color w:val="008000"/>
          <w:sz w:val="28"/>
          <w:szCs w:val="28"/>
          <w:u w:val="single"/>
        </w:rPr>
        <w:t>art. 293</w:t>
      </w:r>
      <w:r>
        <w:rPr>
          <w:rFonts w:ascii="Times New Roman" w:hAnsi="Times New Roman" w:cs="Times New Roman"/>
          <w:sz w:val="28"/>
          <w:szCs w:val="28"/>
        </w:rPr>
        <w:t xml:space="preserve"> din Legea nr. 135/2010 privind Codul de procedură penală, cu modificările şi completările ulterioare.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cazul executării în comun cu unităţile/structurile Poliţiei Române sau cu cele ale Jandarmeriei Române a unor misiuni în domeniul menţinerii sau asigurării ordinii publice ori pentru dirijarea circulaţiei rutiere, efectivele poliţiei locale acţionează sub coordonarea directă a Poliţiei Române sau a Jandarmeriei Române, după caz.</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IV</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Statutul personalului poliţiei locale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Personalul poliţiei locale este compus din:</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funcţionari publici care ocupă funcţii publice specifice de poliţist local;</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funcţionari publici care ocupă funcţii publice generale;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personal contractual.</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Pot ocupa funcţii publice specifice de poliţist local funcţionarii publici care îndeplinesc atribuţii de natura celor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cu excepţia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lit. h), şi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- 11.</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 Personalul din cadrul poliţiei locale care îndeplineşte atribuţiile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lit. h) are statut de personal contractual.</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Încadrarea în clase şi pe grade profesionale a funcţiei publice specifice de poliţist local se face conform prevederilor referitoare la funcţiile publice generale din </w:t>
      </w:r>
      <w:r>
        <w:rPr>
          <w:rFonts w:ascii="Times New Roman" w:hAnsi="Times New Roman" w:cs="Times New Roman"/>
          <w:color w:val="008000"/>
          <w:sz w:val="28"/>
          <w:szCs w:val="28"/>
          <w:u w:val="single"/>
        </w:rPr>
        <w:t>Legea nr. 188/1999</w:t>
      </w:r>
      <w:r>
        <w:rPr>
          <w:rFonts w:ascii="Times New Roman" w:hAnsi="Times New Roman" w:cs="Times New Roman"/>
          <w:sz w:val="28"/>
          <w:szCs w:val="28"/>
        </w:rPr>
        <w:t xml:space="preserve"> privind Statutul funcţionarilor publici, republicată, cu modificările şi completările ulterioare.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15</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Şeful poliţiei locale şi adjunctul acestuia sunt numiţi în funcţia de conducere în conformitate cu prevederile </w:t>
      </w:r>
      <w:r>
        <w:rPr>
          <w:rFonts w:ascii="Times New Roman" w:hAnsi="Times New Roman" w:cs="Times New Roman"/>
          <w:color w:val="008000"/>
          <w:sz w:val="28"/>
          <w:szCs w:val="28"/>
          <w:u w:val="single"/>
        </w:rPr>
        <w:t>Legii nr. 215/2001</w:t>
      </w:r>
      <w:r>
        <w:rPr>
          <w:rFonts w:ascii="Times New Roman" w:hAnsi="Times New Roman" w:cs="Times New Roman"/>
          <w:sz w:val="28"/>
          <w:szCs w:val="28"/>
        </w:rPr>
        <w:t xml:space="preserve">, republicată, cu modificările şi completările ulterioare, şi ale </w:t>
      </w:r>
      <w:r>
        <w:rPr>
          <w:rFonts w:ascii="Times New Roman" w:hAnsi="Times New Roman" w:cs="Times New Roman"/>
          <w:color w:val="008000"/>
          <w:sz w:val="28"/>
          <w:szCs w:val="28"/>
          <w:u w:val="single"/>
        </w:rPr>
        <w:t>Legii nr. 188/1999</w:t>
      </w:r>
      <w:r>
        <w:rPr>
          <w:rFonts w:ascii="Times New Roman" w:hAnsi="Times New Roman" w:cs="Times New Roman"/>
          <w:sz w:val="28"/>
          <w:szCs w:val="28"/>
        </w:rPr>
        <w:t>, republicată, cu modificările şi completările ulterioare.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16</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Raporturile de serviciu ale poliţiştilor locali şi ale funcţionarilor publici care ocupă funcţii publice generale se stabilesc, se modifică, se suspendă şi încetează în condiţiile stabilite potrivit prevederilor prezentei legi şi ale </w:t>
      </w:r>
      <w:r>
        <w:rPr>
          <w:rFonts w:ascii="Times New Roman" w:hAnsi="Times New Roman" w:cs="Times New Roman"/>
          <w:color w:val="008000"/>
          <w:sz w:val="28"/>
          <w:szCs w:val="28"/>
          <w:u w:val="single"/>
        </w:rPr>
        <w:t>Legii nr. 188/1999</w:t>
      </w:r>
      <w:r>
        <w:rPr>
          <w:rFonts w:ascii="Times New Roman" w:hAnsi="Times New Roman" w:cs="Times New Roman"/>
          <w:sz w:val="28"/>
          <w:szCs w:val="28"/>
        </w:rPr>
        <w:t>, republicată, cu modificările şi completările ulterioare.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Raporturile de muncă ale personalului contractual din cadrul poliţiei locale se stabilesc, se modifică, se suspendă şi încetează în condiţiile prevăzute de legislaţia muncii, iar cele ale personalului contractual cu atribuţii în domeniul pazei bunurilor şi a obiectivelor de interes local şi cu respectarea condiţiilor prevăzute de </w:t>
      </w:r>
      <w:r>
        <w:rPr>
          <w:rFonts w:ascii="Times New Roman" w:hAnsi="Times New Roman" w:cs="Times New Roman"/>
          <w:color w:val="008000"/>
          <w:sz w:val="28"/>
          <w:szCs w:val="28"/>
          <w:u w:val="single"/>
        </w:rPr>
        <w:t>Legea nr. 333/2003</w:t>
      </w:r>
      <w:r>
        <w:rPr>
          <w:rFonts w:ascii="Times New Roman" w:hAnsi="Times New Roman" w:cs="Times New Roman"/>
          <w:sz w:val="28"/>
          <w:szCs w:val="28"/>
        </w:rPr>
        <w:t xml:space="preserve"> privind paza obiectivelor, bunurilor, valorilor şi protecţia persoanelor, republicată.</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17</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timpul serviciului, poliţiştii locali şi personalul contractual din poliţia locală cu atribuţii în domeniul pazei bunurilor şi a obiectivelor de interes local poartă uniformă şi exercită atribuţiile prevăzute în fişa postului, potrivit prevederilor prezentei legi.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Poliţistul local este învestit cu exerciţiul autorităţii publice, pe timpul şi în legătură cu îndeplinirea atribuţiilor şi a îndatoririlor de serviciu, în limitele competenţelor stabilite prin lege, şi beneficiază de dispoziţiile legii penale cu privire la persoanele care îndeplinesc o funcţie ce implică exerciţiul autorităţii de stat.</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18</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După numirea în funcţie, poliţiştii locali care au atribuţii în domeniul ordinii şi liniştii publice, precum şi cei cu atribuţii în domeniul circulaţiei rutiere, proveniţi din structurile poliţiei comunitare, sunt obligaţi ca, în termen de 6 ani, să urmeze un program de formare iniţială organizat într-o instituţie de învăţământ din cadrul Ministerului Afacerilor Interne.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După numirea în funcţie, poliţiştii locali care au atribuţii în domeniul ordinii şi liniştii publice, precum şi cei cu atribuţii în domeniul circulaţiei rutiere, selecţionaţi ulterior operaţionalizării structurilor poliţiei locale, în condiţiile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(1), precum şi cei selecţionaţi în vederea încadrării posturilor structurilor de poliţie locală înfiinţate în condiţiile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(2) sunt obligaţi ca, în termen de un an, să urmeze un program de formare iniţială organizat într-o instituţie de învăţământ din cadrul Ministerului Afacerilor Interne.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Fac excepţie de la prevederile alin. (1) şi (2) poliţiştii locali care provin din structurile de ordine şi siguranţă publică ale Ministerului Afacerilor Interne, precum şi cei care au urmat un program de pregătire iniţială într-o instituţie de învăţământ din cadrul Ministerului Afacerilor Interne.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Durata programelor de formare prevăzute la alin. (1) şi (2) este de minimum 3 luni.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Finalizarea programelor de formare prevăzute la alin. (1) şi (2) se face prin examen de absolvire, conform planului de învăţământ. În urma promovării examenului, poliţiştii locali obţin un certificat de absolvire eliberat, în condiţiile legii, de către instituţia organizatoare.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Prin derogare de la prevederile </w:t>
      </w:r>
      <w:r>
        <w:rPr>
          <w:rFonts w:ascii="Times New Roman" w:hAnsi="Times New Roman" w:cs="Times New Roman"/>
          <w:color w:val="008000"/>
          <w:sz w:val="28"/>
          <w:szCs w:val="28"/>
          <w:u w:val="single"/>
        </w:rPr>
        <w:t>Legii nr. 188/1999</w:t>
      </w:r>
      <w:r>
        <w:rPr>
          <w:rFonts w:ascii="Times New Roman" w:hAnsi="Times New Roman" w:cs="Times New Roman"/>
          <w:sz w:val="28"/>
          <w:szCs w:val="28"/>
        </w:rPr>
        <w:t>, republicată, cu modificările şi completările ulterioare, dacă, după expirarea perioadei de 5 ani prevăzute la alin. (1), respectiv a celei de un an prevăzute la alin. (2), poliţistul local nu a absolvit programul de formare iniţială, acesta este eliberat din funcţia publică.</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Contravaloarea cheltuielilor de şcolarizare individuale ale poliţiştilor locali aferente programelor de formare prevăzute la alin. (1) şi (2) se suportă din bugetul poliţiei locale sau din bugetul local, după caz.</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Modul de organizare a programelor de formare prevăzute la alin. (1) şi (2) şi structura programelor de învăţământ se stabilesc prin Regulamentul-cadru de organizare şi funcţionare a poliţiei locale.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Formarea profesională a personalului cu atribuţii în domeniul pazei bunurilor şi a obiectivelor de interes local se realizează în condiţiile </w:t>
      </w:r>
      <w:r>
        <w:rPr>
          <w:rFonts w:ascii="Times New Roman" w:hAnsi="Times New Roman" w:cs="Times New Roman"/>
          <w:color w:val="008000"/>
          <w:sz w:val="28"/>
          <w:szCs w:val="28"/>
          <w:u w:val="single"/>
        </w:rPr>
        <w:t>Legii nr. 333/2003</w:t>
      </w:r>
      <w:r>
        <w:rPr>
          <w:rFonts w:ascii="Times New Roman" w:hAnsi="Times New Roman" w:cs="Times New Roman"/>
          <w:sz w:val="28"/>
          <w:szCs w:val="28"/>
        </w:rPr>
        <w:t>, republicată.</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Condiţiile de încadrare pentru personalul din compartimentele responsabile cu protecţia mediului şi activitatea comercială, precum şi a personalului cu atribuţii de control pe linia disciplinei în construcţii se stabilesc prin regulamentul propriu de organizare şi funcţionare, pe baza prevederilor legale în domeniu şi ale Regulamentului-cadru de organizare şi funcţionare a poliţiei locale.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19</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Pentru reprezentarea propriilor interese în relaţiile cu autorităţile administraţiei publice centrale şi locale, funcţionarii publici şi personalul contractual din poliţia locală se pot asocia, în condiţiile legii.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V</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Drepturile şi obligaţiile poliţistului local</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20</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exercitarea atribuţiilor ce îi revin, potrivit legii, poliţistul local are următoarele drepturi principale: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să efectueze control preventiv asupra persoanei şi/sau bagajului acesteia în următoarele situaţii: există indicii clare că s-a săvârşit, se săvârşeşte sau se pregăteşte săvârşirea unei infracţiuni sau persoana participă la manifestări publice organizate în locuri în care este interzis accesul cu arme, produse ori substanţe periculoase;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să invite la sediul poliţiei locale persoanele a căror prezenţă este necesară pentru îndeplinirea atribuţiilor, prin aducerea la cunoştinţă, în scris, a scopului şi a motivului invitaţiei;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 să solicite sprijinul cetăţenilor pentru identificarea, urmărirea şi prinderea persoanelor care au comis fapte de natură penală sau contravenţională;</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să poarte şi să folosească, în condiţiile prezentei legi şi numai în timpul serviciului, armamentul, muniţia şi celelalte mijloace de apărare şi intervenţie din dotare;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să circule gratuit, pe baza legitimaţiei de serviciu, în timpul serviciului, în zona de competenţă, cu mijloacele de transport în comun locale, pentru executarea unor misiuni care nu pot fi îndeplinite altfel;</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să folosească forţa, în condiţiile legii, proporţional cu starea de fapt care justifică utilizarea acesteia, în cazul nerespectării dispoziţiilor pe care le-a dat în exercitarea atribuţiilor de serviciu;</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să legitimeze şi să stabilească identitatea persoanelor care încalcă dispoziţiile legale ori sunt indicii că acestea pregătesc sau au comis o faptă ilegală;</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să conducă la sediul poliţiei locale sau al unităţilor/structurilor teritoriale ale Poliţiei Române pe cei care prin acţiunile lor periclitează integritatea corporală, sănătatea sau viaţa persoanelor, ordinea publică ori alte valori sociale, precum şi persoanele suspecte de săvârşirea unor fapte ilegale, a căror identitate nu a putut fi stabilită în condiţiile legii. Verificarea situaţiei acestor categorii de persoane şi luarea măsurilor legale, după caz, se realizează în cel mult 12 ore din momentul depistării, ca măsură administrativă.</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Pentru exercitarea atribuţiilor de serviciu, poliţiştii locali au acces, în condiţiile legii, la bazele de date ale Ministerului Afacerilor Interne. În acest scop, poliţia locală sau unitatea/subdiviziunea administrativ-teritorială, după caz, şi structurile abilitate din cadrul Ministerului Afacerilor Interne încheie protocoale de colaborare în care se reglementează infrastructura de comunicaţii, măsurile de securitate, protecţie şi de asigurare a confidenţialităţii datelor, nivelul de acces şi regulile de folosire.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21</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exercitarea atribuţiilor de serviciu, poliţistul local este obligat:</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să respecte drepturile şi libertăţile fundamentale ale cetăţenilor, prevăzute de </w:t>
      </w:r>
      <w:r>
        <w:rPr>
          <w:rFonts w:ascii="Times New Roman" w:hAnsi="Times New Roman" w:cs="Times New Roman"/>
          <w:color w:val="008000"/>
          <w:sz w:val="28"/>
          <w:szCs w:val="28"/>
          <w:u w:val="single"/>
        </w:rPr>
        <w:t>Constituţia</w:t>
      </w:r>
      <w:r>
        <w:rPr>
          <w:rFonts w:ascii="Times New Roman" w:hAnsi="Times New Roman" w:cs="Times New Roman"/>
          <w:sz w:val="28"/>
          <w:szCs w:val="28"/>
        </w:rPr>
        <w:t xml:space="preserve"> României, republicată, şi de </w:t>
      </w:r>
      <w:r>
        <w:rPr>
          <w:rFonts w:ascii="Times New Roman" w:hAnsi="Times New Roman" w:cs="Times New Roman"/>
          <w:color w:val="008000"/>
          <w:sz w:val="28"/>
          <w:szCs w:val="28"/>
          <w:u w:val="single"/>
        </w:rPr>
        <w:t>Convenţia</w:t>
      </w:r>
      <w:r>
        <w:rPr>
          <w:rFonts w:ascii="Times New Roman" w:hAnsi="Times New Roman" w:cs="Times New Roman"/>
          <w:sz w:val="28"/>
          <w:szCs w:val="28"/>
        </w:rPr>
        <w:t xml:space="preserve"> pentru apărarea drepturilor omului şi a libertăţilor fundamentale;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să respecte principiile statului de drept şi să apere valorile democraţiei;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să respecte prevederile legilor şi ale actelor administrative ale autorităţilor administraţiei publice centrale şi locale;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să respecte şi să aducă la îndeplinire ordinele şi dispoziţiile legale ale şefilor ierarhici;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să respecte normele de conduită profesională şi civică prevăzute de lege;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să îşi decline, în prealabil, calitatea şi să prezinte insigna de poliţist şi legitimaţia de serviciu, cu excepţia situaţiilor în care rezultatul acţiunii este periclitat. La intrarea în acţiune sau la începutul intervenţiei ce nu suferă amânare, poliţistul local este obligat să se prezinte, iar după încheierea oricărei acţiuni sau intervenţii să se legitimeze şi să declare funcţia şi unitatea de poliţie locală din care face parte;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să intervină şi în afara orelor de program, în limita mijloacelor aflate la dispoziţie, pentru exercitarea atribuţiilor de serviciu, în raza teritorială de competenţă, când ia la cunoştinţă de existenţa unor situaţii care justifică intervenţia sa;</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să se prezinte de îndată la sediul poliţiei locale sau acolo unde este solicitat, în situaţii de catastrofe, calamităţi ori tulburări de amploare ale ordinii şi liniştii publice sau alte asemenea evenimente, precum şi în cazul instituirii stării de urgenţă ori a stării de asediu sau în caz de mobilizare şi de război;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să respecte secretul profesional, precum şi confidenţialitatea datelor dobândite în timpul desfăşurării activităţii, în condiţiile legii, cu excepţia cazurilor în care îndeplinirea sarcinilor de serviciu, nevoile justiţiei sau legea impun dezvăluirea acestora;</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să manifeste corectitudine în rezolvarea problemelor personale, în aşa fel încât să nu beneficieze şi nici să nu lase impresia că beneficiază de datele confidenţiale obţinute în calitatea sa oficială.</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Poliţistului local îi este interzis:</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să facă parte din partide, formaţiuni sau organizaţii politice ori să desfăşoare propagandă în favoarea acestora;</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să exprime opinii sau preferinţe politice la locul de muncă sau în public;</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să participe la mitinguri, demonstraţii, procesiuni sau orice alte întruniri cu caracter politic;</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să adere la secte, organizaţii religioase sau la orice alte organizaţii interzise de lege;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să efectueze, direct sau prin persoane interpuse, activităţi de comerţ ori să participe la administrarea sau conducerea unor operatori economici, cu excepţia calităţii de acţionar;</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să exercite activităţi de natură să lezeze onoarea şi demnitatea poliţistului local sau a instituţiei din care face parte;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să deţină orice altă funcţie publică sau privată pentru care este salarizat, cu excepţia funcţiilor didactice din cadrul instituţiilor de învăţământ, a activităţilor de cercetare ştiinţifică şi creaţie literar-artistică;</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să participe la efectuarea oricărei forme de control în vreo entitate publică sau privată, în cazul în care, direct ori prin intermediari, este implicat sau are interese de natură contrară activităţii specifice de poliţie;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să provoace suferinţe fizice sau psihice unor persoane, în scopul obţinerii de la acestea ori de la o terţă persoană de informaţii sau mărturisiri;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să primească, să solicite, să accepte, direct sau indirect, ori să facă să i se promită, pentru sine sau pentru alţii, în considerarea calităţii sale oficiale, daruri ori alte avantaje;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să rezolve cereri care nu sunt de competenţa sa ori care nu i-au fost repartizate de şefii ierarhici sau să intervină pentru soluţionarea unor asemenea cereri, în scopurile prevăzute la lit. j);</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 să colecteze sume de bani de la persoane fizice sau juridice;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 să redacteze, să imprime sau să difuzeze materiale ori publicaţii cu caracter politic, imoral sau ilegal.</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Poliţistul local cu funcţie de conducere răspunde pentru ordinele şi dispoziţiile date subordonaţilor. El este obligat să verifice dacă acestea au fost transmise şi înţelese corect şi să controleze modul de ducere la îndeplinire.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Poliţistul local cu funcţie de conducere este obligat să sprijine propunerile şi iniţiativele motivate ale personalului din subordine, în vederea îmbunătăţirii </w:t>
      </w:r>
      <w:r>
        <w:rPr>
          <w:rFonts w:ascii="Times New Roman" w:hAnsi="Times New Roman" w:cs="Times New Roman"/>
          <w:sz w:val="28"/>
          <w:szCs w:val="28"/>
        </w:rPr>
        <w:lastRenderedPageBreak/>
        <w:t>activităţii poliţiei locale în care îşi desfăşoară activitatea, precum şi a calităţii serviciilor publice oferite cetăţenilor.</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Poliţistul local răspunde, în condiţiile legii, pentru modul în care îşi exercită atribuţiile de serviciu. Încălcarea de către poliţistul local a atribuţiilor de serviciu angajează răspunderea sa disciplinară, patrimonială, civilă sau penală, după caz, potrivit legii.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Poliţistul local are obligaţia să se abţină de la orice faptă care ar putea aduce prejudicii persoanelor fizice sau juridice ori prestigiului poliţiei locale şi/sau autorităţilor publice.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22</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îndeplinirea atribuţiilor prevăzute de prezenta lege, personalul poliţiei locale îşi exercită competenţa pe raza unităţii/subdiviziunii administrativ-teritoriale unde îşi desfăşoară activitatea.</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23</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Pentru contribuţii deosebite la apărarea ordinii şi liniştii publice, a drepturilor şi a libertăţilor fundamentale ale cetăţenilor şi la prevenirea faptelor antisociale, pentru îndeplinirea exemplară a atribuţiilor de serviciu, poliţiştilor locali li se pot acorda recompense morale sau materiale, în condiţiile stabilite prin Regulamentul-cadru de organizare şi funcţionare a poliţiei locale.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VI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Folosirea mijloacelor din dotare şi uzul de armă</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24</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Pentru descurajarea, împiedicarea şi neutralizarea acţiunilor agresive ale persoanelor care tulbură ordinea şi liniştea publică, acţiuni ce nu au putut fi înlăturate sau anihilate prin utilizarea altor mijloace, poliţiştii locali pot folosi arme neletale destinate pentru autoapărare, bastoane din cauciuc sau </w:t>
      </w:r>
      <w:proofErr w:type="spellStart"/>
      <w:r>
        <w:rPr>
          <w:rFonts w:ascii="Times New Roman" w:hAnsi="Times New Roman" w:cs="Times New Roman"/>
          <w:sz w:val="28"/>
          <w:szCs w:val="28"/>
        </w:rPr>
        <w:t>tomfe</w:t>
      </w:r>
      <w:proofErr w:type="spellEnd"/>
      <w:r>
        <w:rPr>
          <w:rFonts w:ascii="Times New Roman" w:hAnsi="Times New Roman" w:cs="Times New Roman"/>
          <w:sz w:val="28"/>
          <w:szCs w:val="28"/>
        </w:rPr>
        <w:t>, bastoane cu energie electrostatică, dispozitive cu substanţe iritant-lacrimogene şi paralizante, cătuşe, câini de serviciu, precum şi alte mijloace de imobilizare care nu pun în pericol viaţa sau nu produc o vătămare corporală gravă.</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Mijloacele prevăzute la alin. (1) pot fi folosite împotriva persoanelor care: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întreprind acţiuni care pun în pericol integritatea corporală, sănătatea sau bunurile altor persoane;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blochează, în afara condiţiilor legii, căile publice de circulaţie, încearcă să pătrundă, pătrund fără drept sau refuză să părăsească sediile autorităţilor publice, ale partidelor politice, ale instituţiilor şi organizaţiilor de interes public ori privat, periclitează în orice mod integritatea sau securitatea acestora ori a personalului sau tulbură desfăşurarea normală a activităţii;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ultragiază persoanele cu funcţii ce implică exerciţiul autorităţii publice;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se opun sau nu se supun, prin orice mijloace, îndeplinirii solicitărilor legale ale poliţiştilor locali, numai dacă există o temere legitimă că prin acţiunile lor pot pune în pericol integritatea corporală sau viaţa poliţiştilor locali.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Folosirea mijloacelor prevăzute la alin. (1) împotriva participanţilor la acţiunile agresive se va face în mod gradual, după avertizarea prealabilă asupra utilizării unor asemenea mijloace şi acordarea timpului necesar pentru încetarea acţiunilor şi conformarea la solicitările legale ale poliţiştilor locali. Orice acţiune în public se face prin anunţare: "Poliţia!".</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Folosirea mijloacelor prevăzute la alin. (1) nu trebuie să depăşească nevoile reale pentru împiedicarea sau neutralizarea acţiunilor agresive.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25</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Poliţistul local dotat cu arme letale de apărare şi pază poate face uz de armă în caz de legitimă apărare, stare de necesitate potrivit legii ori pentru îndeplinirea atribuţiilor de serviciu.</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Personalul contractual care desfăşoară activităţi de pază, dotat cu arme letale de apărare şi pază, poate face uz de armă în caz de legitimă apărare ori stare de necesitate potrivit legii.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sensul prezentei legi, prin uz de armă se înţelege tragerea cu arma letală de apărare şi pază asupra persoanelor, animalelor sau bunurilor.</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Atunci când folosirea altor mijloace de imobilizare sau constrângere nu a dat rezultate, poliţistul local poate face uz de armă în îndeplinirea atribuţiilor de serviciu, în următoarele situaţii: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pentru asigurarea apărării oricărei persoane împotriva unor violenţe iminente, prin care se poate provoca moartea sau rănirea gravă ori care constituie ameninţare gravă asupra vieţii sau integrităţii corporale a unei persoane;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pentru imobilizarea unei persoane care, după comiterea unei infracţiuni prin violenţă, se opune sau încearcă să fugă, iar rămânerea acesteia în stare de libertate poate pune în pericol viaţa sau integritatea corporală a persoanelor.</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Uzul de armă se face numai după somaţia: "Poliţia, stai!". În caz de nesupunere, se somează din nou prin cuvintele: "Stai, că trag!". Dacă cel în cauză nu se supune nici de această dată, se somează prin tragerea focului de armă în sus, în plan vertical.</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În cazul în care, după executarea somaţiei legale, potrivit alin. (5), persoana în cauză nu se supune, se poate face uz de armă împotriva acesteia.</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Uzul de armă, în condiţiile şi în situaţiile prevăzute de alin. (4) - (6), se face în aşa fel încât să ducă la imobilizarea celor împotriva cărora se foloseşte arma, trăgându-se, pe cât posibil, la picioare, pentru a evita cauzarea morţii acestora.</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În cazurile de legitimă apărare sau stare de necesitate se pot folosi armele letale de apărare şi pază, fără somaţie, dacă nu există timpul necesar pentru aceasta.</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26</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Fiecare situaţie în care s-a făcut uz de armă se raportează de urgenţă ierarhic. De îndată ce va fi posibil, raportul se întocmeşte în scris. Dacă în urma uzului de armă s-a produs moartea sau vătămarea unei persoane, fapta se comunică de îndată procurorului competent, potrivit legii.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27</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Se interzice folosirea mijloacelor prevăzute la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25</w:t>
      </w:r>
      <w:r>
        <w:rPr>
          <w:rFonts w:ascii="Times New Roman" w:hAnsi="Times New Roman" w:cs="Times New Roman"/>
          <w:sz w:val="28"/>
          <w:szCs w:val="28"/>
        </w:rPr>
        <w:t>:</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împotriva copiilor, femeilor cu semne vizibile de sarcină şi a persoanelor cu semne vizibile de invaliditate, cu excepţia cazurilor în care aceştia săvârşesc un atac armat sau în grup, care pune în pericol viaţa ori integritatea corporală a persoanei;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în situaţiile în care s-ar primejdui viaţa altor persoane ori s-ar viola teritoriul, spaţiul aerian sau apele naţionale ale unui stat vecin.</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Folosirea mijloacelor prevăzute la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25</w:t>
      </w:r>
      <w:r>
        <w:rPr>
          <w:rFonts w:ascii="Times New Roman" w:hAnsi="Times New Roman" w:cs="Times New Roman"/>
          <w:sz w:val="28"/>
          <w:szCs w:val="28"/>
        </w:rPr>
        <w:t xml:space="preserve"> pentru îndeplinirea atribuţiilor de serviciu, în condiţiile şi în situaţiile prevăzute de prezenta lege, înlătură caracterul penal al faptei.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 Persoanelor rănite li se dă primul ajutor şi se iau imediat măsuri pentru acordarea îngrijirilor medicale.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VII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Atribuţiile autorităţilor administraţiei publice locale în privinţa organizării şi funcţionării poliţiei locale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28</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La nivelul fiecărei comune, al fiecărui oraş, municipiu şi sector al municipiului Bucureşti unde funcţionează poliţia locală se organizează şi funcţionează comisia locală de ordine publică, prin hotărâre a consiliului local, respectiv a Consiliului General al Municipiului Bucureşti, denumită în continuare comisia locală, care este un organism cu rol consultativ.</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Comisia locală este constituită, după caz, din: primar, respectiv primarul general în cazul municipiului Bucureşti, şeful unităţii/structurii teritoriale a Poliţiei Române sau reprezentantul acestuia, şeful poliţiei locale, secretarul unităţii administrativ-teritoriale şi 3 consilieri locali, respectiv consilieri generali în cazul municipiului Bucureşti, desemnaţi de autoritatea deliberativă.</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Şedinţele comisiei locale sunt conduse de primar, respectiv de primarul general în cazul municipiului Bucureşti.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Modul de funcţionare a comisiei locale se stabileşte prin regulamentul de organizare şi funcţionare a acesteia, adoptat de consiliul local, respectiv de Consiliul General al Municipiului Bucureşti.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29</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Comisia locală are următoarele atribuţii: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asigură cooperarea dintre instituţiile şi serviciile publice cu atribuţii în domeniul ordinii şi al siguranţei publice la nivelul unităţii/subdiviziunii administrativ-teritoriale;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avizează proiectul regulamentului de organizare şi funcţionare a poliţiei locale;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elaborează proiectul planului de ordine şi siguranţă publică al unităţii/subdiviziunii administrativ-teritoriale, pe care îl actualizează anual;</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analizează periodic activităţile de menţinere a ordinii şi siguranţei publice la nivelul unităţii/subdiviziunii administrativ-teritoriale şi face propuneri pentru soluţionarea deficienţelor constatate şi pentru prevenirea faptelor care afectează climatul social;</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evaluează cerinţele specifice şi face propuneri privind necesarul de personal al poliţiei locale;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prezintă autorităţii deliberative rapoarte anuale asupra modului de îndeplinire a prevederilor planului de ordine şi siguranţă publică al unităţii/subdiviziunii administrativ-teritoriale. În baza concluziilor desprinse din analizele efectuate, propune autorităţilor administraţiei publice locale iniţierea unor proiecte de hotărâri prin care să se prevină faptele care afectează climatul social.</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Secretariatul comisiei locale este asigurat de persoane cu atribuţii în acest sens din aparatul de specialitate al primarului, respectiv al primarului general al municipiului Bucureşti.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Comisia locală se reuneşte trimestrial sau ori de câte ori este necesar, la convocarea primarului/</w:t>
      </w:r>
      <w:proofErr w:type="spellStart"/>
      <w:r>
        <w:rPr>
          <w:rFonts w:ascii="Times New Roman" w:hAnsi="Times New Roman" w:cs="Times New Roman"/>
          <w:sz w:val="28"/>
          <w:szCs w:val="28"/>
        </w:rPr>
        <w:t>primarului</w:t>
      </w:r>
      <w:proofErr w:type="spellEnd"/>
      <w:r>
        <w:rPr>
          <w:rFonts w:ascii="Times New Roman" w:hAnsi="Times New Roman" w:cs="Times New Roman"/>
          <w:sz w:val="28"/>
          <w:szCs w:val="28"/>
        </w:rPr>
        <w:t xml:space="preserve"> general al municipiului Bucureşti sau a unei treimi din numărul consilierilor locali/consilierilor generali.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30</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privinţa organizării şi funcţionării poliţiei locale, autoritatea deliberativă a administraţiei publice locale are următoarele atribuţii: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aprobă regulamentul de organizare şi funcţionare a poliţiei locale, în conformitate cu prevederile </w:t>
      </w:r>
      <w:r>
        <w:rPr>
          <w:rFonts w:ascii="Times New Roman" w:hAnsi="Times New Roman" w:cs="Times New Roman"/>
          <w:color w:val="008000"/>
          <w:sz w:val="28"/>
          <w:szCs w:val="28"/>
          <w:u w:val="single"/>
        </w:rPr>
        <w:t>Legii nr. 215/2001</w:t>
      </w:r>
      <w:r>
        <w:rPr>
          <w:rFonts w:ascii="Times New Roman" w:hAnsi="Times New Roman" w:cs="Times New Roman"/>
          <w:sz w:val="28"/>
          <w:szCs w:val="28"/>
        </w:rPr>
        <w:t>, republicată, cu modificările şi completările ulterioare, şi ale prezentei legi;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stabileşte, în conformitate cu prevederile </w:t>
      </w:r>
      <w:r>
        <w:rPr>
          <w:rFonts w:ascii="Times New Roman" w:hAnsi="Times New Roman" w:cs="Times New Roman"/>
          <w:color w:val="008000"/>
          <w:sz w:val="28"/>
          <w:szCs w:val="28"/>
          <w:u w:val="single"/>
        </w:rPr>
        <w:t>Legii nr. 215/2001</w:t>
      </w:r>
      <w:r>
        <w:rPr>
          <w:rFonts w:ascii="Times New Roman" w:hAnsi="Times New Roman" w:cs="Times New Roman"/>
          <w:sz w:val="28"/>
          <w:szCs w:val="28"/>
        </w:rPr>
        <w:t>, republicată, cu modificările şi completările ulterioare, procedurile şi criteriile pentru organizarea concursului, în vederea ocupării funcţiei de şef al poliţiei locale, acolo unde la data intrării în vigoare a prezentei legi nu este ocupată funcţia de şef al poliţiei comunitare, ca urmare a promovării concursului organizat în acest scop;</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stabileşte, în condiţiile legii, criterii specifice pentru evaluarea activităţii poliţiei locale;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aprobă, potrivit competenţelor sale, condiţiile materiale şi financiare necesare pentru funcţionarea poliţiei locale;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analizează, împreună cu comisia locală, activitatea poliţiei locale, în condiţiile legii, şi stabileşte măsuri de îmbunătăţire a activităţii acesteia;</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stabileşte, la propunerea comisiei locale, măsurile necesare pentru buna funcţionare a poliţiei locale şi pentru încadrarea activităţii acesteia în normele şi procedurile stabilite de unitatea de reglementare;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aprobă, la propunerea comisiei locale, planul de ordine şi siguranţă publică al unităţii/subdiviziunii administrativ-teritoriale.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31</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privinţa organizării şi funcţionării poliţiei locale, primarul/</w:t>
      </w:r>
      <w:proofErr w:type="spellStart"/>
      <w:r>
        <w:rPr>
          <w:rFonts w:ascii="Times New Roman" w:hAnsi="Times New Roman" w:cs="Times New Roman"/>
          <w:sz w:val="28"/>
          <w:szCs w:val="28"/>
        </w:rPr>
        <w:t>primarul</w:t>
      </w:r>
      <w:proofErr w:type="spellEnd"/>
      <w:r>
        <w:rPr>
          <w:rFonts w:ascii="Times New Roman" w:hAnsi="Times New Roman" w:cs="Times New Roman"/>
          <w:sz w:val="28"/>
          <w:szCs w:val="28"/>
        </w:rPr>
        <w:t xml:space="preserve"> general al municipiului Bucureşti are următoarele atribuţii: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numeşte, sancţionează şi dispune suspendarea, modificarea şi încetarea raporturilor de serviciu sau, după caz, ale raporturilor de muncă ale personalului poliţiei locale, inclusiv ale şefului acesteia, în cazul organizării poliţiei locale în aparatul propriu de specialitate, şi numai pentru şeful poliţiei locale şi adjunctul acestuia, în situaţia organizării acesteia ca instituţie publică de interes local;</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supune spre aprobare autorităţii deliberative resursele materiale şi financiare necesare desfăşurării activităţii poliţiei locale;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îndrumă, supraveghează, controlează şi analizează activitatea poliţiei locale, ca serviciu public de interes local;</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asigură ducerea la îndeplinire a hotărârilor consiliului local/Consiliului General al Municipiului Bucureşti privind organizarea şi funcţionarea poliţiei locale;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evaluează activitatea poliţiei locale, potrivit criteriilor specifice stabilite de autoritatea deliberativă a administraţiei publice locale;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prezintă autorităţii deliberative, anual sau ori de câte ori este necesar, informări privind modul de funcţionare a poliţiei locale;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supune spre aprobare autorităţii deliberative regulamentul de organizare şi funcţionare a poliţiei locale;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supune spre aprobare autorităţii deliberative procedurile şi criteriile pentru organizarea concursului în vederea ocupării funcţiei de şef al poliţiei locale;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i) organizează periodic consultări cu membrii comunităţii locale, cu participarea reprezentanţilor unităţii/structurii teritoriale a Poliţiei Române şi ai organizaţiilor neguvernamentale, cu privire la priorităţile şi activitatea poliţiei locale;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primeşte şi soluţionează sesizările cu privire la deficienţele constatate în activitatea poliţiei locale, precum şi cu privire la îmbunătăţirea activităţii de pază şi menţinere a ordinii şi liniştii publice;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împuterniceşte, prin dispoziţie, poliţiştii locali ca agenţi constatatori, în oricare dintre situaţiile în care această calitate îi este stabilită, prin acte normative, primarului/</w:t>
      </w:r>
      <w:proofErr w:type="spellStart"/>
      <w:r>
        <w:rPr>
          <w:rFonts w:ascii="Times New Roman" w:hAnsi="Times New Roman" w:cs="Times New Roman"/>
          <w:sz w:val="28"/>
          <w:szCs w:val="28"/>
        </w:rPr>
        <w:t>primarului</w:t>
      </w:r>
      <w:proofErr w:type="spellEnd"/>
      <w:r>
        <w:rPr>
          <w:rFonts w:ascii="Times New Roman" w:hAnsi="Times New Roman" w:cs="Times New Roman"/>
          <w:sz w:val="28"/>
          <w:szCs w:val="28"/>
        </w:rPr>
        <w:t xml:space="preserve"> general al municipiului Bucureşti.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poliţiei locale organizate ca instituţie publică de interes local cu personalitate juridică, şeful poliţiei locale, în condiţiile legii, numeşte, sancţionează şi dispune suspendarea, modificarea şi încetarea raporturilor de serviciu sau, după caz, a raporturilor de muncă ale personalului, cu excepţia sa şi a adjunctului său.</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VIII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Dotarea şi finanţarea poliţiei locale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32</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Poliţia locală poate deţine, administra şi/sau folosi, după caz, în condiţiile legii, imobile, mijloace de transport personalizate şi dotate cu dispozitive de avertizare sonore şi luminoase de culoare albastră, mijloace de transport anume destinate transporturilor bunurilor şi valorilor dotate potrivit legii, armament, muniţie, echipamente şi aparatură tehnică specifică, necesare pentru exercitarea atribuţiilor prevăzute de lege.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Proprietatea asupra oricăror bunuri materiale din dotarea poliţiei locale aparţine unităţii administrativ-teritoriale, cu excepţia celor închiriate, luate în administrare sau în folosinţă de la alte entităţi publice sau private, după caz.</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Personalizarea echipamentelor, a mijloacelor, a uniformelor şi a însemnelor distinctive ale poliţiei locale cuprinde obligatoriu denumirea unităţii/subdiviziunii administrativ-teritoriale pe raza căreia se organizează şi funcţionează.</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Poliţia locală poate constitui, în condiţiile stabilite prin Regulamentul-cadru de organizare şi funcţionare a poliţiei locale, dispecerate pentru coordonarea activităţii personalului şi intervenţie, cu echipaje proprii, la obiectivele date în competenţă.</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33</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Personalul poliţiei locale este dotat cu uniformă, însemne distinctive şi, după caz, cu:</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arme letale de apărare şi pază sau arme neletale destinate pentru autoapărare;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mijloace individuale de apărare, intervenţie şi imobilizare prevăzute la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alin. (1), în cazul poliţiştilor locali, sau cele prevăzute de </w:t>
      </w:r>
      <w:r>
        <w:rPr>
          <w:rFonts w:ascii="Times New Roman" w:hAnsi="Times New Roman" w:cs="Times New Roman"/>
          <w:color w:val="008000"/>
          <w:sz w:val="28"/>
          <w:szCs w:val="28"/>
          <w:u w:val="single"/>
        </w:rPr>
        <w:t>art. 43</w:t>
      </w:r>
      <w:r>
        <w:rPr>
          <w:rFonts w:ascii="Times New Roman" w:hAnsi="Times New Roman" w:cs="Times New Roman"/>
          <w:sz w:val="28"/>
          <w:szCs w:val="28"/>
        </w:rPr>
        <w:t>*) din Legea nr. 333/2003, republicată, în cazul personalului contractual.</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45</w:t>
      </w:r>
      <w:r>
        <w:rPr>
          <w:rFonts w:ascii="Times New Roman" w:hAnsi="Times New Roman" w:cs="Times New Roman"/>
          <w:sz w:val="28"/>
          <w:szCs w:val="28"/>
        </w:rPr>
        <w:t xml:space="preserve"> a devenit </w:t>
      </w:r>
      <w:r>
        <w:rPr>
          <w:rFonts w:ascii="Times New Roman" w:hAnsi="Times New Roman" w:cs="Times New Roman"/>
          <w:color w:val="008000"/>
          <w:sz w:val="28"/>
          <w:szCs w:val="28"/>
          <w:u w:val="single"/>
        </w:rPr>
        <w:t>art. 43</w:t>
      </w:r>
      <w:r>
        <w:rPr>
          <w:rFonts w:ascii="Times New Roman" w:hAnsi="Times New Roman" w:cs="Times New Roman"/>
          <w:sz w:val="28"/>
          <w:szCs w:val="28"/>
        </w:rPr>
        <w:t xml:space="preserve"> ca urmare a renumerotării Legii nr. 333/2003 privind paza obiectivelor, bunurilor, valorilor şi protecţia persoanelor, republicată în Monitorul Oficial al României, Partea I, nr. 189 din 18 martie 2014.</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Structurile de poliţie locală sunt autorizate să procure şi să deţină arme letale de apărare şi pază şi arme neletale destinate pentru autoapărare, precum şi muniţia corespunzătoare, pentru înarmarea personalului propriu, în condiţiile </w:t>
      </w:r>
      <w:r>
        <w:rPr>
          <w:rFonts w:ascii="Times New Roman" w:hAnsi="Times New Roman" w:cs="Times New Roman"/>
          <w:color w:val="008000"/>
          <w:sz w:val="28"/>
          <w:szCs w:val="28"/>
          <w:u w:val="single"/>
        </w:rPr>
        <w:t>art. 69</w:t>
      </w:r>
      <w:r>
        <w:rPr>
          <w:rFonts w:ascii="Times New Roman" w:hAnsi="Times New Roman" w:cs="Times New Roman"/>
          <w:sz w:val="28"/>
          <w:szCs w:val="28"/>
        </w:rPr>
        <w:t>*) din Legea nr. 295/2004 privind regimul armelor şi al muniţiilor, republicată, cu modificările ulterioare.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Poliţiştii locali cu atribuţii în domeniul asigurării ordinii şi liniştii publice care au obţinut certificatul de absolvire a programului de formare iniţială prevăzut la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alin. (1) şi (2), precum şi personalul contractual care desfăşoară activităţi de pază şi care a fost atestat profesional potrivit prevederilor </w:t>
      </w:r>
      <w:r>
        <w:rPr>
          <w:rFonts w:ascii="Times New Roman" w:hAnsi="Times New Roman" w:cs="Times New Roman"/>
          <w:color w:val="008000"/>
          <w:sz w:val="28"/>
          <w:szCs w:val="28"/>
          <w:u w:val="single"/>
        </w:rPr>
        <w:t>Legii nr. 333/2003</w:t>
      </w:r>
      <w:r>
        <w:rPr>
          <w:rFonts w:ascii="Times New Roman" w:hAnsi="Times New Roman" w:cs="Times New Roman"/>
          <w:sz w:val="28"/>
          <w:szCs w:val="28"/>
        </w:rPr>
        <w:t xml:space="preserve">, republicată, pot fi dotaţi cu arme letale de apărare şi pază sau cu arme neletale destinate pentru autoapărare, în vederea desfăşurării activităţilor specifice, cu aplicarea corespunzătoare a prevederilor </w:t>
      </w:r>
      <w:r>
        <w:rPr>
          <w:rFonts w:ascii="Times New Roman" w:hAnsi="Times New Roman" w:cs="Times New Roman"/>
          <w:color w:val="008000"/>
          <w:sz w:val="28"/>
          <w:szCs w:val="28"/>
          <w:u w:val="single"/>
        </w:rPr>
        <w:t>art. 70</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71</w:t>
      </w:r>
      <w:r>
        <w:rPr>
          <w:rFonts w:ascii="Times New Roman" w:hAnsi="Times New Roman" w:cs="Times New Roman"/>
          <w:sz w:val="28"/>
          <w:szCs w:val="28"/>
        </w:rPr>
        <w:t>**) din Legea nr. 295/2004, republicată, cu modificările ulterioare.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Până la completarea prin achiziţii proprii a întregului necesar de armament şi muniţii, dotarea poliţiei locale cu aceste categorii de mijloace tehnice se poate asigura prin închiriere de la Ministerul Afacerilor Interne, în condiţiile stabilite prin ordin al ministrului afacerilor interne, sau de la Ministerul Apărării Naţionale, în condiţiile stabilite prin ordin al ministrului apărării naţionale.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Prin Regulamentul-cadru de organizare şi funcţionare a poliţiei locale se stabilesc, potrivit legii, normele de dotare, categoriile de personal care sunt dotate cu mijloace individuale de apărare, intervenţie, imobilizare, armament şi muniţie, tipurile de arme, portul, modul de păstrare, manipulare, securitate şi evidenţă ale acestora.</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68</w:t>
      </w:r>
      <w:r>
        <w:rPr>
          <w:rFonts w:ascii="Times New Roman" w:hAnsi="Times New Roman" w:cs="Times New Roman"/>
          <w:sz w:val="28"/>
          <w:szCs w:val="28"/>
        </w:rPr>
        <w:t xml:space="preserve"> a devenit </w:t>
      </w:r>
      <w:r>
        <w:rPr>
          <w:rFonts w:ascii="Times New Roman" w:hAnsi="Times New Roman" w:cs="Times New Roman"/>
          <w:color w:val="008000"/>
          <w:sz w:val="28"/>
          <w:szCs w:val="28"/>
          <w:u w:val="single"/>
        </w:rPr>
        <w:t>art. 69</w:t>
      </w:r>
      <w:r>
        <w:rPr>
          <w:rFonts w:ascii="Times New Roman" w:hAnsi="Times New Roman" w:cs="Times New Roman"/>
          <w:sz w:val="28"/>
          <w:szCs w:val="28"/>
        </w:rPr>
        <w:t xml:space="preserve"> ca urmare a renumerotării Legii nr. 295/2004 privind regimul armelor şi al muniţiilor, republicată în Monitorul Oficial al României, Partea I, nr. 814 din 17 noiembrie 2011.</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69</w:t>
      </w:r>
      <w:r>
        <w:rPr>
          <w:rFonts w:ascii="Times New Roman" w:hAnsi="Times New Roman" w:cs="Times New Roman"/>
          <w:sz w:val="28"/>
          <w:szCs w:val="28"/>
        </w:rPr>
        <w:t xml:space="preserve"> a devenit </w:t>
      </w:r>
      <w:r>
        <w:rPr>
          <w:rFonts w:ascii="Times New Roman" w:hAnsi="Times New Roman" w:cs="Times New Roman"/>
          <w:color w:val="008000"/>
          <w:sz w:val="28"/>
          <w:szCs w:val="28"/>
          <w:u w:val="single"/>
        </w:rPr>
        <w:t>art. 70</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70</w:t>
      </w:r>
      <w:r>
        <w:rPr>
          <w:rFonts w:ascii="Times New Roman" w:hAnsi="Times New Roman" w:cs="Times New Roman"/>
          <w:sz w:val="28"/>
          <w:szCs w:val="28"/>
        </w:rPr>
        <w:t xml:space="preserve"> a devenit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ca urmare a renumerotării Legii nr. 295/2004 privind regimul armelor şi muniţiilor, republicată în Monitorul Oficial al României, Partea I, nr. 814 din 17 noiembrie 2011.</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34</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Drepturile salariale ale personalului poliţiei locale se stabilesc potrivit prevederilor legale aplicabile personalului din aparatul de specialitate al primarului, respectiv al primarului general al municipiului Bucureşti.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35</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afara drepturilor salariale prevăzute la </w:t>
      </w:r>
      <w:r>
        <w:rPr>
          <w:rFonts w:ascii="Times New Roman" w:hAnsi="Times New Roman" w:cs="Times New Roman"/>
          <w:color w:val="008000"/>
          <w:sz w:val="28"/>
          <w:szCs w:val="28"/>
          <w:u w:val="single"/>
        </w:rPr>
        <w:t>art. 34</w:t>
      </w:r>
      <w:r>
        <w:rPr>
          <w:rFonts w:ascii="Times New Roman" w:hAnsi="Times New Roman" w:cs="Times New Roman"/>
          <w:sz w:val="28"/>
          <w:szCs w:val="28"/>
        </w:rPr>
        <w:t>, poliţistul local mai are dreptul şi la:</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decontarea cheltuielilor de transport în cazul deplasării în interesul serviciului;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încadrarea activităţii în condiţii deosebite, speciale sau alte condiţii de muncă, potrivit legii;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asigurarea de către consiliul local al unităţii/subdiviziunii administrativ-teritoriale, respectiv de Consiliul General al Municipiului Bucureşti, a asistenţei juridice a poliţistului local pentru fapte săvârşite de acesta în exercitarea, potrivit legii, a atribuţiilor de serviciu, în condiţiile stabilite prin regulamentul de organizare şi funcţionare a poliţiei locale;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asigurarea despăgubirilor de viaţă, de sănătate şi de bunuri în condiţiile stabilite prin Regulamentul-cadru de organizare şi funcţionare a poliţiei locale şi în </w:t>
      </w:r>
      <w:r>
        <w:rPr>
          <w:rFonts w:ascii="Times New Roman" w:hAnsi="Times New Roman" w:cs="Times New Roman"/>
          <w:sz w:val="28"/>
          <w:szCs w:val="28"/>
        </w:rPr>
        <w:lastRenderedPageBreak/>
        <w:t>limita bugetului aprobat de consiliul local/Consiliul General al Municipiului Bucureşti.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35^1</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(1) Autorităţile administraţiei publice locale pot acorda în limita bugetului aprobat, prin hotărâre a consiliului local, norma de hrană personalului poliţiei locale conform prevederilor </w:t>
      </w:r>
      <w:r>
        <w:rPr>
          <w:rFonts w:ascii="Times New Roman" w:hAnsi="Times New Roman" w:cs="Times New Roman"/>
          <w:i/>
          <w:iCs/>
          <w:color w:val="008000"/>
          <w:sz w:val="28"/>
          <w:szCs w:val="28"/>
          <w:u w:val="single"/>
        </w:rPr>
        <w:t>Ordonanţei Guvernului nr. 26/1994</w:t>
      </w:r>
      <w:r>
        <w:rPr>
          <w:rFonts w:ascii="Times New Roman" w:hAnsi="Times New Roman" w:cs="Times New Roman"/>
          <w:i/>
          <w:iCs/>
          <w:sz w:val="28"/>
          <w:szCs w:val="28"/>
        </w:rPr>
        <w:t xml:space="preserve"> privind drepturile de hrană, în timp de pace, ale personalului din sectorul de apărare naţională, ordine publică şi siguranţă naţională, republicată, cu modificările şi completările ulterioare.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Metodologia şi regulile de aplicare a drepturilor prevăzute la alin. (1) se stabilesc prin hotărâre a Guvernului*), la propunerea Ministerului Dezvoltării Regionale şi Administraţiei Publice.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Hotărârea Guvernului nr. 171/2015</w:t>
      </w:r>
      <w:r>
        <w:rPr>
          <w:rFonts w:ascii="Times New Roman" w:hAnsi="Times New Roman" w:cs="Times New Roman"/>
          <w:i/>
          <w:iCs/>
          <w:sz w:val="28"/>
          <w:szCs w:val="28"/>
        </w:rPr>
        <w:t xml:space="preserve"> privind stabilirea metodologiei şi a regulilor de aplicare a drepturilor prevăzute la </w:t>
      </w:r>
      <w:r>
        <w:rPr>
          <w:rFonts w:ascii="Times New Roman" w:hAnsi="Times New Roman" w:cs="Times New Roman"/>
          <w:i/>
          <w:iCs/>
          <w:color w:val="008000"/>
          <w:sz w:val="28"/>
          <w:szCs w:val="28"/>
          <w:u w:val="single"/>
        </w:rPr>
        <w:t>art. 35^1</w:t>
      </w:r>
      <w:r>
        <w:rPr>
          <w:rFonts w:ascii="Times New Roman" w:hAnsi="Times New Roman" w:cs="Times New Roman"/>
          <w:i/>
          <w:iCs/>
          <w:sz w:val="28"/>
          <w:szCs w:val="28"/>
        </w:rPr>
        <w:t xml:space="preserve"> alin. (1) din Legea poliţiei locale nr. 155/2010.</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36</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cazul decesului unui poliţist local în timpul sau în legătură cu exercitarea atribuţiilor de serviciu, se acordă familiei acestuia sau persoanei care a suportat cheltuielile ocazionate de deces, după caz, un ajutor suplimentar de deces egal cu 3 salarii de bază avute la data decesului.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37</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exercitarea atribuţiilor de serviciu, poliţistul local beneficiază de protecţie specială, în condiţiile legii, similară cu a poliţistului din cadrul Poliţiei Române.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Poliţistul local şi membrii familiei sale au dreptul la protecţie, în condiţiile legii, din partea structurilor specializate ale statului faţă de ameninţările sau violenţele la care ar putea fi supuşi ca urmare a exercitării atribuţiilor de serviciu.</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38</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Poliţistului local şi personalului contractual din poliţia locală, cu atribuţii în domeniul pazei bunurilor şi obiectivelor de interes local, li se asigură gratuit uniforma şi echipamentul de protecţie adecvat misiunilor specifice pe care le îndeplinesc, iar în cazul în care, ca urmare a exercitării atribuţiilor de serviciu, li s-a degradat sau distrus îmbrăcămintea ori alte bunuri personale, au dreptul la despăgubiri corespunzătoare.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Uniforma personalului prevăzut la alin. (1), forma şi conţinutul însemnelor, precum şi ale documentelor de legitimare ale acestuia sunt cele prevăzute în Regulamentul-cadru de organizare şi funcţionare a poliţiei locale.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La încetarea raporturilor de serviciu sau de muncă, personalul prevăzut la alin. (1) are obligaţia de a preda, de îndată, uniforma, însemnele, echipamentul de protecţie şi documentele de legitimare.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Încetarea raporturilor de serviciu ale poliţistului local din motive imputabile acestuia, în termen de 5 ani de la absolvirea programului de formare iniţială prevăzut la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alin. (1) şi (2), atrage plata de către acesta a contravalorii cheltuielilor de şcolarizare, proporţional cu perioada rămasă.</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39</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Finanţarea cheltuielilor curente şi de capital ale poliţiei locale care funcţionează ca instituţie publică cu personalitate juridică se asigură din venituri proprii şi subvenţii de la bugetul local.</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poliţia locală se organizează ca un compartiment funcţional în cadrul aparatului de specialitate al primarului/</w:t>
      </w:r>
      <w:proofErr w:type="spellStart"/>
      <w:r>
        <w:rPr>
          <w:rFonts w:ascii="Times New Roman" w:hAnsi="Times New Roman" w:cs="Times New Roman"/>
          <w:sz w:val="28"/>
          <w:szCs w:val="28"/>
        </w:rPr>
        <w:t>primarului</w:t>
      </w:r>
      <w:proofErr w:type="spellEnd"/>
      <w:r>
        <w:rPr>
          <w:rFonts w:ascii="Times New Roman" w:hAnsi="Times New Roman" w:cs="Times New Roman"/>
          <w:sz w:val="28"/>
          <w:szCs w:val="28"/>
        </w:rPr>
        <w:t xml:space="preserve"> general al municipiului Bucureşti, activitatea acesteia se finanţează integral din bugetul local.</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CAPITOLUL IX</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Dispoziţii finale şi tranzitorii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40</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vederea operaţionalizării structurilor de poliţie locală înfiinţate potrivit prevederilor prezentei legi, se pot detaşa funcţionari publici cu statut special, în condiţiile Statutului poliţistului***), de la unităţile teritoriale ale Poliţiei Române, până la ocuparea posturilor, pe o perioadă de până la un an.</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Numărul funcţionarilor publici cu statut special detaşaţi se stabileşte în urma unei analize comune efectuate de unitatea/structura teritorială a Poliţiei Române şi de autorităţile administraţiei publice locale respective.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Detaşarea funcţionarilor publici cu statut special se face în baza protocolului încheiat între consiliul local al unităţii/subdiviziunii administrativ-teritoriale respective, respectiv Consiliul General al Municipiului Bucureşti, şi unitatea/structura teritorială a Poliţiei Române, în conformitate cu prevederile Statutului poliţistului.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Atribuţiile funcţionarilor publici cu statut special, detaşaţi potrivit alin. (1), se stabilesc în conformitate cu prevederile prezentei legi.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Funcţionarilor publici cu statut special, detaşaţi de la unităţile/structurile teritoriale ale Poliţiei Române, li se aplică prevederile Statutului poliţistului şi ale actelor normative care reglementează salarizarea şi alte drepturi ale poliţiştilor.</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A se vedea </w:t>
      </w:r>
      <w:r>
        <w:rPr>
          <w:rFonts w:ascii="Times New Roman" w:hAnsi="Times New Roman" w:cs="Times New Roman"/>
          <w:color w:val="008000"/>
          <w:sz w:val="28"/>
          <w:szCs w:val="28"/>
          <w:u w:val="single"/>
        </w:rPr>
        <w:t>Legea nr. 360/2002</w:t>
      </w:r>
      <w:r>
        <w:rPr>
          <w:rFonts w:ascii="Times New Roman" w:hAnsi="Times New Roman" w:cs="Times New Roman"/>
          <w:sz w:val="28"/>
          <w:szCs w:val="28"/>
        </w:rPr>
        <w:t xml:space="preserve"> privind Statutul poliţistului, publicată în Monitorul Oficial al României, Partea I, nr. 440 din 24 iunie 2002, cu modificările şi completările ulterioare.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41</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Poliţia locală din unităţile/subdiviziunile administrativ-teritoriale în care aceasta se organizează ca instituţie publică de interes local cu personalitate juridică preia, în condiţiile legii, patrimoniul actualelor structuri de poliţie comunitară.</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42</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Bugetul poliţiei locale se stabileşte conform reglementărilor în vigoare şi se aprobă prin hotărâre a autorităţii deliberative, la propunerea primarului/</w:t>
      </w:r>
      <w:proofErr w:type="spellStart"/>
      <w:r>
        <w:rPr>
          <w:rFonts w:ascii="Times New Roman" w:hAnsi="Times New Roman" w:cs="Times New Roman"/>
          <w:sz w:val="28"/>
          <w:szCs w:val="28"/>
        </w:rPr>
        <w:t>primarului</w:t>
      </w:r>
      <w:proofErr w:type="spellEnd"/>
      <w:r>
        <w:rPr>
          <w:rFonts w:ascii="Times New Roman" w:hAnsi="Times New Roman" w:cs="Times New Roman"/>
          <w:sz w:val="28"/>
          <w:szCs w:val="28"/>
        </w:rPr>
        <w:t xml:space="preserve"> general al municipiului Bucureşti.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43</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Poliţia locală care are în structură compartimente funcţionale cu atribuţii în domeniul circulaţiei rutiere încheie protocoale cu administratorul bazei de date, asigură mijloacele tehnice necesare şi instruirea personalului destinat acestei activităţi, în vederea introducerii în baza de date a punctelor de penalizare aplicate </w:t>
      </w:r>
      <w:r>
        <w:rPr>
          <w:rFonts w:ascii="Times New Roman" w:hAnsi="Times New Roman" w:cs="Times New Roman"/>
          <w:sz w:val="28"/>
          <w:szCs w:val="28"/>
        </w:rPr>
        <w:lastRenderedPageBreak/>
        <w:t>ca urmare a constatării unor abateri la regimul circulaţiei rutiere, în termen de cel mult un an de la intrarea în vigoare a prezentei legi.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Până când compartimentele prevăzute la alin. (1) pun în aplicare măsurile prevăzute la alin. (1), procesele-verbale de constatare a contravenţiilor încheiate de poliţiştii locali cu atribuţii în domeniul circulaţiei rutiere pentru abateri care presupun aplicarea de puncte de penalizare se comunică în termen de 24 de ore, în copie, la unităţile/structurile teritoriale ale Poliţiei Române, pentru a fi introduse în baza de date, în baza protocolului încheiat între părţi. În municipiul Bucureşti, toate procesele-verbale care cuprind sancţiunile contravenţionale complementare, prin aplicarea de puncte de penalizare, în condiţiile legislaţiei privind circulaţia pe drumurile publice, se comunică brigăzii de poliţie rutieră, respectiv secţiilor de poliţie competente teritoriale, pentru a fi introduse în baza de date.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Structurile de poliţie locală desemnează personalul însărcinat cu introducerea punctelor de penalizare în baza de date, care va lucra timp de un an împreună cu persoanele desemnate din cadrul poliţiei rutiere, în vederea specializării.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Poliţiştii locali specializaţi în domeniul circulaţiei rutiere îşi exercită atribuţiile împreună cu structurile specializate ale Poliţiei Române, pe o perioadă de un an de la data înfiinţării poliţiei locale în unitatea/subdiviziunea administrativ-teritorială respectivă.</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44</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situaţia în care primarul/</w:t>
      </w:r>
      <w:proofErr w:type="spellStart"/>
      <w:r>
        <w:rPr>
          <w:rFonts w:ascii="Times New Roman" w:hAnsi="Times New Roman" w:cs="Times New Roman"/>
          <w:sz w:val="28"/>
          <w:szCs w:val="28"/>
        </w:rPr>
        <w:t>primarul</w:t>
      </w:r>
      <w:proofErr w:type="spellEnd"/>
      <w:r>
        <w:rPr>
          <w:rFonts w:ascii="Times New Roman" w:hAnsi="Times New Roman" w:cs="Times New Roman"/>
          <w:sz w:val="28"/>
          <w:szCs w:val="28"/>
        </w:rPr>
        <w:t xml:space="preserve"> general al municipiului Bucureşti apreciază că sarcinile ce revin autorităţilor administraţiei publice locale pe linie de poliţie locală nu sunt îndeplinite corespunzător sau are indicii/sesizări cu privire la încălcarea prevederilor legale de către poliţiştii locali, poate solicita prefectului sprijinul serviciilor publice deconcentrate ale ministerelor, în vederea efectuării unui control de specialitate.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Controlul asupra activităţii poliţiei locale se poate dispune şi prin ordin al ministrului afacerilor interne, la iniţiativa acestuia, sau, după caz, a prefectului, a directorului general al Direcţiei Generale de Poliţie a Municipiului Bucureşti ori a inspectorului-şef al inspectoratului de poliţie judeţean, numai după încunoştinţarea prealabilă a primarului/</w:t>
      </w:r>
      <w:proofErr w:type="spellStart"/>
      <w:r>
        <w:rPr>
          <w:rFonts w:ascii="Times New Roman" w:hAnsi="Times New Roman" w:cs="Times New Roman"/>
          <w:sz w:val="28"/>
          <w:szCs w:val="28"/>
        </w:rPr>
        <w:t>primarului</w:t>
      </w:r>
      <w:proofErr w:type="spellEnd"/>
      <w:r>
        <w:rPr>
          <w:rFonts w:ascii="Times New Roman" w:hAnsi="Times New Roman" w:cs="Times New Roman"/>
          <w:sz w:val="28"/>
          <w:szCs w:val="28"/>
        </w:rPr>
        <w:t xml:space="preserve"> general al municipiului Bucureşti.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Orice control se rezumă strict la asigurarea respectării principiilor constituţionale şi a legalităţii specifice. Rezultatele controlului se transmit primarului/</w:t>
      </w:r>
      <w:proofErr w:type="spellStart"/>
      <w:r>
        <w:rPr>
          <w:rFonts w:ascii="Times New Roman" w:hAnsi="Times New Roman" w:cs="Times New Roman"/>
          <w:sz w:val="28"/>
          <w:szCs w:val="28"/>
        </w:rPr>
        <w:t>primarului</w:t>
      </w:r>
      <w:proofErr w:type="spellEnd"/>
      <w:r>
        <w:rPr>
          <w:rFonts w:ascii="Times New Roman" w:hAnsi="Times New Roman" w:cs="Times New Roman"/>
          <w:sz w:val="28"/>
          <w:szCs w:val="28"/>
        </w:rPr>
        <w:t xml:space="preserve"> general al municipiului Bucureşti şi se prezintă în proxima şedinţă a consiliului local/Consiliului General al Municipiului Bucureşti.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44^1</w:t>
      </w:r>
    </w:p>
    <w:p w:rsidR="002F0356" w:rsidRDefault="002F0356" w:rsidP="002F0356">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(1) Ziua de 21 mai se declară Ziua poliţiei locale.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(2) Autorităţile administraţiei publice locale şi organizaţiile neguvernamentale interesate pot sprijini organizarea manifestărilor dedicate sărbătoririi acestei zile.</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45</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Prezenta lege intră în vigoare la data de 1 ianuarie 2011.</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termen de 90 de zile de la publicarea prezentei legi în Monitorul Oficial al României, Partea I, Ministerul Administraţiei şi Internelor elaborează, cu consultarea structurilor asociative ale autorităţilor administraţiei publice locale, Regulamentul-cadru de organizare şi funcţionare a poliţiei locale, care se aprobă prin hotărâre a Guvernului*).</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La data intrării în vigoare a prezentei legi se abrogă </w:t>
      </w:r>
      <w:r>
        <w:rPr>
          <w:rFonts w:ascii="Times New Roman" w:hAnsi="Times New Roman" w:cs="Times New Roman"/>
          <w:color w:val="008000"/>
          <w:sz w:val="28"/>
          <w:szCs w:val="28"/>
          <w:u w:val="single"/>
        </w:rPr>
        <w:t>Legea nr. 371/2004</w:t>
      </w:r>
      <w:r>
        <w:rPr>
          <w:rFonts w:ascii="Times New Roman" w:hAnsi="Times New Roman" w:cs="Times New Roman"/>
          <w:sz w:val="28"/>
          <w:szCs w:val="28"/>
        </w:rPr>
        <w:t xml:space="preserve"> privind înfiinţarea, organizarea şi funcţionarea Poliţiei Comunitare, publicată în Monitorul Oficial al României, Partea I, nr. 878 din 27 septembrie 2004, cu modificările şi completările ulterioare, cu excepţia prevederilor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21</w:t>
      </w:r>
      <w:r>
        <w:rPr>
          <w:rFonts w:ascii="Times New Roman" w:hAnsi="Times New Roman" w:cs="Times New Roman"/>
          <w:sz w:val="28"/>
          <w:szCs w:val="28"/>
        </w:rPr>
        <w:t xml:space="preserve"> referitoare la serviciile publice destinate asigurării pazei obiectivelor de interes judeţean.</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2F0356" w:rsidRDefault="002F0356" w:rsidP="002F03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A se vedea </w:t>
      </w:r>
      <w:r>
        <w:rPr>
          <w:rFonts w:ascii="Times New Roman" w:hAnsi="Times New Roman" w:cs="Times New Roman"/>
          <w:color w:val="008000"/>
          <w:sz w:val="28"/>
          <w:szCs w:val="28"/>
          <w:u w:val="single"/>
        </w:rPr>
        <w:t>Hotărârea Guvernului nr. 1.332/2010</w:t>
      </w:r>
      <w:r>
        <w:rPr>
          <w:rFonts w:ascii="Times New Roman" w:hAnsi="Times New Roman" w:cs="Times New Roman"/>
          <w:sz w:val="28"/>
          <w:szCs w:val="28"/>
        </w:rPr>
        <w:t xml:space="preserve"> privind aprobarea Regulamentului-cadru de organizare şi funcţionare a poliţiei locale, publicată în Monitorul Oficial al României, Partea I,</w:t>
      </w:r>
      <w:r>
        <w:rPr>
          <w:rFonts w:ascii="Times New Roman" w:hAnsi="Times New Roman" w:cs="Times New Roman"/>
          <w:sz w:val="28"/>
          <w:szCs w:val="28"/>
        </w:rPr>
        <w:t xml:space="preserve"> nr. 882 din 29 decembrie 2010.</w:t>
      </w:r>
    </w:p>
    <w:p w:rsidR="00966CF3" w:rsidRPr="002F0356" w:rsidRDefault="002F0356" w:rsidP="002F0356">
      <w:pPr>
        <w:jc w:val="both"/>
        <w:rPr>
          <w:rFonts w:ascii="Times New Roman" w:hAnsi="Times New Roman" w:cs="Times New Roman"/>
          <w:sz w:val="24"/>
          <w:szCs w:val="24"/>
        </w:rPr>
      </w:pPr>
      <w:r>
        <w:rPr>
          <w:rFonts w:ascii="Times New Roman" w:hAnsi="Times New Roman" w:cs="Times New Roman"/>
          <w:sz w:val="28"/>
          <w:szCs w:val="28"/>
        </w:rPr>
        <w:t xml:space="preserve">                              ---------------</w:t>
      </w:r>
    </w:p>
    <w:sectPr w:rsidR="00966CF3" w:rsidRPr="002F0356" w:rsidSect="002F0356">
      <w:type w:val="continuous"/>
      <w:pgSz w:w="12240" w:h="31680"/>
      <w:pgMar w:top="567" w:right="1418" w:bottom="284" w:left="1418"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bookFoldPrintingSheets w:val="-4"/>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56"/>
    <w:rsid w:val="000D7D4F"/>
    <w:rsid w:val="002F0356"/>
    <w:rsid w:val="0084713B"/>
    <w:rsid w:val="00966CF3"/>
    <w:rsid w:val="009C1A93"/>
    <w:rsid w:val="00BD66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9605</Words>
  <Characters>55711</Characters>
  <Application>Microsoft Office Word</Application>
  <DocSecurity>0</DocSecurity>
  <Lines>464</Lines>
  <Paragraphs>130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2017-01-30T09:26:00Z</dcterms:created>
  <dcterms:modified xsi:type="dcterms:W3CDTF">2017-01-30T09:27:00Z</dcterms:modified>
</cp:coreProperties>
</file>